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79" w:rsidRDefault="002B6079" w:rsidP="002B6079">
      <w:pPr>
        <w:pStyle w:val="Default"/>
        <w:suppressAutoHyphens/>
        <w:jc w:val="right"/>
        <w:rPr>
          <w:b/>
          <w:color w:val="121215"/>
          <w:sz w:val="22"/>
          <w:szCs w:val="22"/>
        </w:rPr>
      </w:pPr>
      <w:r>
        <w:rPr>
          <w:b/>
          <w:color w:val="121215"/>
          <w:sz w:val="22"/>
          <w:szCs w:val="22"/>
        </w:rPr>
        <w:t>Allegato</w:t>
      </w:r>
    </w:p>
    <w:p w:rsidR="002B6079" w:rsidRDefault="002B6079" w:rsidP="002B6079">
      <w:pPr>
        <w:pStyle w:val="Default"/>
        <w:suppressAutoHyphens/>
        <w:jc w:val="right"/>
        <w:rPr>
          <w:b/>
          <w:color w:val="121215"/>
          <w:sz w:val="22"/>
          <w:szCs w:val="22"/>
        </w:rPr>
      </w:pPr>
    </w:p>
    <w:p w:rsidR="002B6079" w:rsidRDefault="002B6079" w:rsidP="002B6079">
      <w:pPr>
        <w:pStyle w:val="Default"/>
        <w:suppressAutoHyphens/>
        <w:jc w:val="right"/>
        <w:rPr>
          <w:b/>
          <w:color w:val="121215"/>
          <w:sz w:val="22"/>
          <w:szCs w:val="22"/>
        </w:rPr>
      </w:pPr>
      <w:bookmarkStart w:id="0" w:name="_GoBack"/>
      <w:bookmarkEnd w:id="0"/>
    </w:p>
    <w:p w:rsidR="002B6079" w:rsidRDefault="002B6079" w:rsidP="002B6079">
      <w:pPr>
        <w:pStyle w:val="Default"/>
        <w:suppressAutoHyphens/>
        <w:jc w:val="right"/>
        <w:rPr>
          <w:b/>
          <w:color w:val="121215"/>
          <w:sz w:val="22"/>
          <w:szCs w:val="22"/>
        </w:rPr>
      </w:pPr>
    </w:p>
    <w:p w:rsidR="002B6079" w:rsidRPr="00424D89" w:rsidRDefault="002B6079" w:rsidP="002B6079">
      <w:pPr>
        <w:pStyle w:val="Default"/>
        <w:suppressAutoHyphens/>
        <w:jc w:val="center"/>
        <w:rPr>
          <w:b/>
          <w:i/>
          <w:iCs/>
          <w:color w:val="121215"/>
          <w:sz w:val="22"/>
          <w:szCs w:val="22"/>
        </w:rPr>
      </w:pPr>
      <w:r w:rsidRPr="00424D89">
        <w:rPr>
          <w:b/>
          <w:color w:val="121215"/>
          <w:sz w:val="22"/>
          <w:szCs w:val="22"/>
        </w:rPr>
        <w:t xml:space="preserve">PROCEDURA PER L'ACCESSO AI DATI CONSEGNATI A NORMA DEGLI ARTICOLI 2 E 3 DEL DM </w:t>
      </w:r>
      <w:r w:rsidRPr="00424D89">
        <w:rPr>
          <w:b/>
          <w:color w:val="1F2023"/>
          <w:sz w:val="22"/>
          <w:szCs w:val="22"/>
        </w:rPr>
        <w:t xml:space="preserve">4 AGOSTO </w:t>
      </w:r>
      <w:r w:rsidRPr="00424D89">
        <w:rPr>
          <w:b/>
          <w:color w:val="121215"/>
          <w:sz w:val="22"/>
          <w:szCs w:val="22"/>
        </w:rPr>
        <w:t xml:space="preserve">2011, N. 156, PER </w:t>
      </w:r>
      <w:r>
        <w:rPr>
          <w:b/>
          <w:color w:val="121215"/>
          <w:sz w:val="22"/>
          <w:szCs w:val="22"/>
        </w:rPr>
        <w:t>LA NOMINA</w:t>
      </w:r>
      <w:r w:rsidRPr="00424D89">
        <w:rPr>
          <w:b/>
          <w:color w:val="121215"/>
          <w:sz w:val="22"/>
          <w:szCs w:val="22"/>
        </w:rPr>
        <w:t xml:space="preserve"> DEL CONSIGLIO CAMERALE </w:t>
      </w:r>
      <w:r w:rsidRPr="00424D89">
        <w:rPr>
          <w:b/>
          <w:i/>
          <w:iCs/>
          <w:color w:val="121215"/>
          <w:sz w:val="22"/>
          <w:szCs w:val="22"/>
        </w:rPr>
        <w:t xml:space="preserve">(ARTICOLO </w:t>
      </w:r>
      <w:r w:rsidRPr="00424D89">
        <w:rPr>
          <w:b/>
          <w:color w:val="121215"/>
          <w:sz w:val="22"/>
          <w:szCs w:val="22"/>
        </w:rPr>
        <w:t xml:space="preserve">7 </w:t>
      </w:r>
      <w:r w:rsidRPr="00424D89">
        <w:rPr>
          <w:b/>
          <w:i/>
          <w:iCs/>
          <w:color w:val="121215"/>
          <w:sz w:val="22"/>
          <w:szCs w:val="22"/>
        </w:rPr>
        <w:t xml:space="preserve">DEL DM N. </w:t>
      </w:r>
      <w:r w:rsidRPr="00424D89">
        <w:rPr>
          <w:b/>
          <w:color w:val="121215"/>
          <w:sz w:val="22"/>
          <w:szCs w:val="22"/>
        </w:rPr>
        <w:t xml:space="preserve">156 </w:t>
      </w:r>
      <w:r w:rsidRPr="00424D89">
        <w:rPr>
          <w:b/>
          <w:i/>
          <w:iCs/>
          <w:color w:val="121215"/>
          <w:sz w:val="22"/>
          <w:szCs w:val="22"/>
        </w:rPr>
        <w:t>DEL 2011)</w:t>
      </w:r>
    </w:p>
    <w:p w:rsidR="002B6079" w:rsidRDefault="002B6079" w:rsidP="002B6079">
      <w:pPr>
        <w:pStyle w:val="Default"/>
        <w:suppressAutoHyphens/>
        <w:jc w:val="both"/>
        <w:rPr>
          <w:color w:val="121215"/>
          <w:sz w:val="22"/>
          <w:szCs w:val="22"/>
        </w:rPr>
      </w:pPr>
    </w:p>
    <w:p w:rsidR="002B6079" w:rsidRPr="00652502" w:rsidRDefault="002B6079" w:rsidP="002B6079">
      <w:pPr>
        <w:pStyle w:val="Default"/>
        <w:suppressAutoHyphens/>
        <w:jc w:val="both"/>
        <w:rPr>
          <w:b/>
          <w:color w:val="1F2023"/>
          <w:sz w:val="22"/>
          <w:szCs w:val="22"/>
        </w:rPr>
      </w:pPr>
      <w:r w:rsidRPr="00652502">
        <w:rPr>
          <w:b/>
          <w:color w:val="353538"/>
          <w:sz w:val="22"/>
          <w:szCs w:val="22"/>
        </w:rPr>
        <w:t xml:space="preserve">ARTICOLO </w:t>
      </w:r>
      <w:r w:rsidRPr="00652502">
        <w:rPr>
          <w:b/>
          <w:color w:val="1F2023"/>
          <w:sz w:val="22"/>
          <w:szCs w:val="22"/>
        </w:rPr>
        <w:t>1 - Definizioni</w:t>
      </w:r>
    </w:p>
    <w:p w:rsidR="002B6079" w:rsidRDefault="002B6079" w:rsidP="002B6079">
      <w:pPr>
        <w:pStyle w:val="Default"/>
        <w:suppressAutoHyphens/>
        <w:jc w:val="both"/>
        <w:rPr>
          <w:color w:val="353538"/>
          <w:sz w:val="22"/>
          <w:szCs w:val="22"/>
        </w:rPr>
      </w:pPr>
      <w:r>
        <w:rPr>
          <w:color w:val="1F2023"/>
          <w:sz w:val="22"/>
          <w:szCs w:val="22"/>
        </w:rPr>
        <w:t xml:space="preserve">1. </w:t>
      </w:r>
      <w:r>
        <w:rPr>
          <w:color w:val="353538"/>
          <w:sz w:val="22"/>
          <w:szCs w:val="22"/>
        </w:rPr>
        <w:t xml:space="preserve">Ai </w:t>
      </w:r>
      <w:r>
        <w:rPr>
          <w:color w:val="121215"/>
          <w:sz w:val="22"/>
          <w:szCs w:val="22"/>
        </w:rPr>
        <w:t>fi</w:t>
      </w:r>
      <w:r>
        <w:rPr>
          <w:color w:val="353538"/>
          <w:sz w:val="22"/>
          <w:szCs w:val="22"/>
        </w:rPr>
        <w:t xml:space="preserve">ni </w:t>
      </w:r>
      <w:r>
        <w:rPr>
          <w:color w:val="1F2023"/>
          <w:sz w:val="22"/>
          <w:szCs w:val="22"/>
        </w:rPr>
        <w:t xml:space="preserve">del presente </w:t>
      </w:r>
      <w:r>
        <w:rPr>
          <w:color w:val="353538"/>
          <w:sz w:val="22"/>
          <w:szCs w:val="22"/>
        </w:rPr>
        <w:t>provved</w:t>
      </w:r>
      <w:r>
        <w:rPr>
          <w:color w:val="121215"/>
          <w:sz w:val="22"/>
          <w:szCs w:val="22"/>
        </w:rPr>
        <w:t>im</w:t>
      </w:r>
      <w:r>
        <w:rPr>
          <w:color w:val="353538"/>
          <w:sz w:val="22"/>
          <w:szCs w:val="22"/>
        </w:rPr>
        <w:t xml:space="preserve">ento: </w:t>
      </w:r>
    </w:p>
    <w:p w:rsidR="002B6079" w:rsidRDefault="002B6079" w:rsidP="002B6079">
      <w:pPr>
        <w:pStyle w:val="Default"/>
        <w:suppressAutoHyphens/>
        <w:spacing w:after="41"/>
        <w:jc w:val="both"/>
        <w:rPr>
          <w:color w:val="1F2023"/>
          <w:sz w:val="22"/>
          <w:szCs w:val="22"/>
        </w:rPr>
      </w:pPr>
      <w:r>
        <w:rPr>
          <w:color w:val="1F2023"/>
          <w:sz w:val="22"/>
          <w:szCs w:val="22"/>
        </w:rPr>
        <w:t xml:space="preserve">• </w:t>
      </w:r>
      <w:r>
        <w:rPr>
          <w:color w:val="353538"/>
          <w:sz w:val="22"/>
          <w:szCs w:val="22"/>
        </w:rPr>
        <w:t>"</w:t>
      </w:r>
      <w:r>
        <w:rPr>
          <w:color w:val="121215"/>
          <w:sz w:val="22"/>
          <w:szCs w:val="22"/>
        </w:rPr>
        <w:t>r</w:t>
      </w:r>
      <w:r>
        <w:rPr>
          <w:color w:val="353538"/>
          <w:sz w:val="22"/>
          <w:szCs w:val="22"/>
        </w:rPr>
        <w:t>ego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 xml:space="preserve">amento" </w:t>
      </w:r>
      <w:r>
        <w:rPr>
          <w:color w:val="1F2023"/>
          <w:sz w:val="22"/>
          <w:szCs w:val="22"/>
        </w:rPr>
        <w:t xml:space="preserve">indica il </w:t>
      </w:r>
      <w:r>
        <w:rPr>
          <w:color w:val="121215"/>
          <w:sz w:val="22"/>
          <w:szCs w:val="22"/>
        </w:rPr>
        <w:t>D</w:t>
      </w:r>
      <w:r>
        <w:rPr>
          <w:color w:val="353538"/>
          <w:sz w:val="22"/>
          <w:szCs w:val="22"/>
        </w:rPr>
        <w:t xml:space="preserve">.M. </w:t>
      </w:r>
      <w:r>
        <w:rPr>
          <w:color w:val="1F2023"/>
          <w:sz w:val="22"/>
          <w:szCs w:val="22"/>
        </w:rPr>
        <w:t xml:space="preserve">4 </w:t>
      </w:r>
      <w:r>
        <w:rPr>
          <w:color w:val="353538"/>
          <w:sz w:val="22"/>
          <w:szCs w:val="22"/>
        </w:rPr>
        <w:t xml:space="preserve">agosto 2011, n. </w:t>
      </w:r>
      <w:r>
        <w:rPr>
          <w:color w:val="1F2023"/>
          <w:sz w:val="22"/>
          <w:szCs w:val="22"/>
        </w:rPr>
        <w:t xml:space="preserve">156; </w:t>
      </w:r>
    </w:p>
    <w:p w:rsidR="002B6079" w:rsidRDefault="002B6079" w:rsidP="002B6079">
      <w:pPr>
        <w:pStyle w:val="Default"/>
        <w:suppressAutoHyphens/>
        <w:spacing w:after="41"/>
        <w:jc w:val="both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 xml:space="preserve">• </w:t>
      </w:r>
      <w:r>
        <w:rPr>
          <w:color w:val="505152"/>
          <w:sz w:val="22"/>
          <w:szCs w:val="22"/>
        </w:rPr>
        <w:t>"</w:t>
      </w:r>
      <w:r>
        <w:rPr>
          <w:color w:val="121215"/>
          <w:sz w:val="22"/>
          <w:szCs w:val="22"/>
        </w:rPr>
        <w:t>Commissario ad acta</w:t>
      </w:r>
      <w:r>
        <w:rPr>
          <w:color w:val="1F2023"/>
          <w:sz w:val="22"/>
          <w:szCs w:val="22"/>
        </w:rPr>
        <w:t xml:space="preserve">" indica </w:t>
      </w:r>
      <w:r>
        <w:rPr>
          <w:color w:val="121215"/>
          <w:sz w:val="22"/>
          <w:szCs w:val="22"/>
        </w:rPr>
        <w:t xml:space="preserve">il </w:t>
      </w:r>
      <w:r>
        <w:rPr>
          <w:color w:val="353538"/>
          <w:sz w:val="22"/>
          <w:szCs w:val="22"/>
        </w:rPr>
        <w:t>sogge</w:t>
      </w:r>
      <w:r>
        <w:rPr>
          <w:color w:val="121215"/>
          <w:sz w:val="22"/>
          <w:szCs w:val="22"/>
        </w:rPr>
        <w:t>t</w:t>
      </w:r>
      <w:r>
        <w:rPr>
          <w:color w:val="353538"/>
          <w:sz w:val="22"/>
          <w:szCs w:val="22"/>
        </w:rPr>
        <w:t>to d</w:t>
      </w:r>
      <w:r>
        <w:rPr>
          <w:color w:val="121215"/>
          <w:sz w:val="22"/>
          <w:szCs w:val="22"/>
        </w:rPr>
        <w:t xml:space="preserve">i </w:t>
      </w:r>
      <w:r>
        <w:rPr>
          <w:color w:val="353538"/>
          <w:sz w:val="22"/>
          <w:szCs w:val="22"/>
        </w:rPr>
        <w:t>cui a</w:t>
      </w:r>
      <w:r>
        <w:rPr>
          <w:color w:val="121215"/>
          <w:sz w:val="22"/>
          <w:szCs w:val="22"/>
        </w:rPr>
        <w:t>ll'</w:t>
      </w:r>
      <w:r>
        <w:rPr>
          <w:color w:val="353538"/>
          <w:sz w:val="22"/>
          <w:szCs w:val="22"/>
        </w:rPr>
        <w:t>a</w:t>
      </w:r>
      <w:r>
        <w:rPr>
          <w:color w:val="121215"/>
          <w:sz w:val="22"/>
          <w:szCs w:val="22"/>
        </w:rPr>
        <w:t>r</w:t>
      </w:r>
      <w:r>
        <w:rPr>
          <w:color w:val="353538"/>
          <w:sz w:val="22"/>
          <w:szCs w:val="22"/>
        </w:rPr>
        <w:t xml:space="preserve">ticolo 1, </w:t>
      </w:r>
      <w:r>
        <w:rPr>
          <w:color w:val="1F2023"/>
          <w:sz w:val="22"/>
          <w:szCs w:val="22"/>
        </w:rPr>
        <w:t xml:space="preserve">lettera </w:t>
      </w:r>
      <w:r>
        <w:rPr>
          <w:color w:val="353538"/>
          <w:sz w:val="22"/>
          <w:szCs w:val="22"/>
        </w:rPr>
        <w:t>n) de</w:t>
      </w:r>
      <w:r>
        <w:rPr>
          <w:color w:val="121215"/>
          <w:sz w:val="22"/>
          <w:szCs w:val="22"/>
        </w:rPr>
        <w:t xml:space="preserve">l </w:t>
      </w:r>
      <w:r>
        <w:rPr>
          <w:color w:val="353538"/>
          <w:sz w:val="22"/>
          <w:szCs w:val="22"/>
        </w:rPr>
        <w:t>rego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>amen</w:t>
      </w:r>
      <w:r>
        <w:rPr>
          <w:color w:val="121215"/>
          <w:sz w:val="22"/>
          <w:szCs w:val="22"/>
        </w:rPr>
        <w:t>t</w:t>
      </w:r>
      <w:r>
        <w:rPr>
          <w:color w:val="353538"/>
          <w:sz w:val="22"/>
          <w:szCs w:val="22"/>
        </w:rPr>
        <w:t xml:space="preserve">o; </w:t>
      </w:r>
    </w:p>
    <w:p w:rsidR="002B6079" w:rsidRDefault="002B6079" w:rsidP="002B6079">
      <w:pPr>
        <w:pStyle w:val="Default"/>
        <w:suppressAutoHyphens/>
        <w:jc w:val="both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 xml:space="preserve">• "busta" </w:t>
      </w:r>
      <w:r>
        <w:rPr>
          <w:color w:val="1F2023"/>
          <w:sz w:val="22"/>
          <w:szCs w:val="22"/>
        </w:rPr>
        <w:t xml:space="preserve">indica </w:t>
      </w:r>
      <w:r>
        <w:rPr>
          <w:color w:val="121215"/>
          <w:sz w:val="22"/>
          <w:szCs w:val="22"/>
        </w:rPr>
        <w:t xml:space="preserve">il </w:t>
      </w:r>
      <w:r>
        <w:rPr>
          <w:color w:val="1F2023"/>
          <w:sz w:val="22"/>
          <w:szCs w:val="22"/>
        </w:rPr>
        <w:t xml:space="preserve">plico </w:t>
      </w:r>
      <w:r>
        <w:rPr>
          <w:color w:val="353538"/>
          <w:sz w:val="22"/>
          <w:szCs w:val="22"/>
        </w:rPr>
        <w:t xml:space="preserve">consegnato a </w:t>
      </w:r>
      <w:r>
        <w:rPr>
          <w:color w:val="1F2023"/>
          <w:sz w:val="22"/>
          <w:szCs w:val="22"/>
        </w:rPr>
        <w:t xml:space="preserve">norma </w:t>
      </w:r>
      <w:r>
        <w:rPr>
          <w:color w:val="353538"/>
          <w:sz w:val="22"/>
          <w:szCs w:val="22"/>
        </w:rPr>
        <w:t>deg</w:t>
      </w:r>
      <w:r>
        <w:rPr>
          <w:color w:val="121215"/>
          <w:sz w:val="22"/>
          <w:szCs w:val="22"/>
        </w:rPr>
        <w:t xml:space="preserve">li </w:t>
      </w:r>
      <w:r>
        <w:rPr>
          <w:color w:val="353538"/>
          <w:sz w:val="22"/>
          <w:szCs w:val="22"/>
        </w:rPr>
        <w:t>articoli 2, commi 3 e 4, e 3, commi 2 e 3 d</w:t>
      </w:r>
      <w:r>
        <w:rPr>
          <w:color w:val="505152"/>
          <w:sz w:val="22"/>
          <w:szCs w:val="22"/>
        </w:rPr>
        <w:t>e</w:t>
      </w:r>
      <w:r>
        <w:rPr>
          <w:color w:val="121215"/>
          <w:sz w:val="22"/>
          <w:szCs w:val="22"/>
        </w:rPr>
        <w:t xml:space="preserve">l </w:t>
      </w:r>
      <w:r>
        <w:rPr>
          <w:color w:val="1F2023"/>
          <w:sz w:val="22"/>
          <w:szCs w:val="22"/>
        </w:rPr>
        <w:t xml:space="preserve">regolamento, </w:t>
      </w:r>
      <w:r>
        <w:rPr>
          <w:color w:val="353538"/>
          <w:sz w:val="22"/>
          <w:szCs w:val="22"/>
        </w:rPr>
        <w:t>da</w:t>
      </w:r>
      <w:r>
        <w:rPr>
          <w:color w:val="121215"/>
          <w:sz w:val="22"/>
          <w:szCs w:val="22"/>
        </w:rPr>
        <w:t>ll</w:t>
      </w:r>
      <w:r>
        <w:rPr>
          <w:color w:val="353538"/>
          <w:sz w:val="22"/>
          <w:szCs w:val="22"/>
        </w:rPr>
        <w:t>e organizzazioni imp</w:t>
      </w:r>
      <w:r>
        <w:rPr>
          <w:color w:val="121215"/>
          <w:sz w:val="22"/>
          <w:szCs w:val="22"/>
        </w:rPr>
        <w:t>r</w:t>
      </w:r>
      <w:r>
        <w:rPr>
          <w:color w:val="353538"/>
          <w:sz w:val="22"/>
          <w:szCs w:val="22"/>
        </w:rPr>
        <w:t>end</w:t>
      </w:r>
      <w:r>
        <w:rPr>
          <w:color w:val="121215"/>
          <w:sz w:val="22"/>
          <w:szCs w:val="22"/>
        </w:rPr>
        <w:t>it</w:t>
      </w:r>
      <w:r>
        <w:rPr>
          <w:color w:val="353538"/>
          <w:sz w:val="22"/>
          <w:szCs w:val="22"/>
        </w:rPr>
        <w:t>or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>a</w:t>
      </w:r>
      <w:r>
        <w:rPr>
          <w:color w:val="121215"/>
          <w:sz w:val="22"/>
          <w:szCs w:val="22"/>
        </w:rPr>
        <w:t>li</w:t>
      </w:r>
      <w:r>
        <w:rPr>
          <w:color w:val="353538"/>
          <w:sz w:val="22"/>
          <w:szCs w:val="22"/>
        </w:rPr>
        <w:t>, s</w:t>
      </w:r>
      <w:r>
        <w:rPr>
          <w:color w:val="121215"/>
          <w:sz w:val="22"/>
          <w:szCs w:val="22"/>
        </w:rPr>
        <w:t>ind</w:t>
      </w:r>
      <w:r>
        <w:rPr>
          <w:color w:val="353538"/>
          <w:sz w:val="22"/>
          <w:szCs w:val="22"/>
        </w:rPr>
        <w:t>aca</w:t>
      </w:r>
      <w:r>
        <w:rPr>
          <w:color w:val="121215"/>
          <w:sz w:val="22"/>
          <w:szCs w:val="22"/>
        </w:rPr>
        <w:t xml:space="preserve">li </w:t>
      </w:r>
      <w:r>
        <w:rPr>
          <w:color w:val="353538"/>
          <w:sz w:val="22"/>
          <w:szCs w:val="22"/>
        </w:rPr>
        <w:t>e da</w:t>
      </w:r>
      <w:r>
        <w:rPr>
          <w:color w:val="121215"/>
          <w:sz w:val="22"/>
          <w:szCs w:val="22"/>
        </w:rPr>
        <w:t>ll</w:t>
      </w:r>
      <w:r>
        <w:rPr>
          <w:color w:val="353538"/>
          <w:sz w:val="22"/>
          <w:szCs w:val="22"/>
        </w:rPr>
        <w:t>e associazioni dei consuma</w:t>
      </w:r>
      <w:r>
        <w:rPr>
          <w:color w:val="121215"/>
          <w:sz w:val="22"/>
          <w:szCs w:val="22"/>
        </w:rPr>
        <w:t>t</w:t>
      </w:r>
      <w:r>
        <w:rPr>
          <w:color w:val="353538"/>
          <w:sz w:val="22"/>
          <w:szCs w:val="22"/>
        </w:rPr>
        <w:t>o</w:t>
      </w:r>
      <w:r>
        <w:rPr>
          <w:color w:val="121215"/>
          <w:sz w:val="22"/>
          <w:szCs w:val="22"/>
        </w:rPr>
        <w:t>ri</w:t>
      </w:r>
      <w:r>
        <w:rPr>
          <w:color w:val="353538"/>
          <w:sz w:val="22"/>
          <w:szCs w:val="22"/>
        </w:rPr>
        <w:t xml:space="preserve">. </w:t>
      </w:r>
    </w:p>
    <w:p w:rsidR="002B6079" w:rsidRDefault="002B6079" w:rsidP="002B6079">
      <w:pPr>
        <w:pStyle w:val="Default"/>
        <w:suppressAutoHyphens/>
        <w:jc w:val="both"/>
        <w:rPr>
          <w:color w:val="353538"/>
          <w:sz w:val="22"/>
          <w:szCs w:val="22"/>
        </w:rPr>
      </w:pPr>
    </w:p>
    <w:p w:rsidR="002B6079" w:rsidRPr="00652502" w:rsidRDefault="002B6079" w:rsidP="002B6079">
      <w:pPr>
        <w:pStyle w:val="Default"/>
        <w:suppressAutoHyphens/>
        <w:jc w:val="both"/>
        <w:rPr>
          <w:b/>
          <w:color w:val="1F2023"/>
          <w:sz w:val="22"/>
          <w:szCs w:val="22"/>
        </w:rPr>
      </w:pPr>
      <w:r w:rsidRPr="00652502">
        <w:rPr>
          <w:b/>
          <w:color w:val="1F2023"/>
          <w:sz w:val="22"/>
          <w:szCs w:val="22"/>
        </w:rPr>
        <w:t xml:space="preserve">ARTICOLO </w:t>
      </w:r>
      <w:r w:rsidRPr="00652502">
        <w:rPr>
          <w:b/>
          <w:color w:val="353538"/>
          <w:sz w:val="22"/>
          <w:szCs w:val="22"/>
        </w:rPr>
        <w:t xml:space="preserve">2 - </w:t>
      </w:r>
      <w:r w:rsidRPr="00652502">
        <w:rPr>
          <w:b/>
          <w:color w:val="1F2023"/>
          <w:sz w:val="22"/>
          <w:szCs w:val="22"/>
        </w:rPr>
        <w:t xml:space="preserve">Casi di </w:t>
      </w:r>
      <w:r w:rsidRPr="00652502">
        <w:rPr>
          <w:b/>
          <w:color w:val="353538"/>
          <w:sz w:val="22"/>
          <w:szCs w:val="22"/>
        </w:rPr>
        <w:t>ape</w:t>
      </w:r>
      <w:r w:rsidRPr="00652502">
        <w:rPr>
          <w:b/>
          <w:color w:val="121215"/>
          <w:sz w:val="22"/>
          <w:szCs w:val="22"/>
        </w:rPr>
        <w:t>rt</w:t>
      </w:r>
      <w:r w:rsidRPr="00652502">
        <w:rPr>
          <w:b/>
          <w:color w:val="353538"/>
          <w:sz w:val="22"/>
          <w:szCs w:val="22"/>
        </w:rPr>
        <w:t xml:space="preserve">ura </w:t>
      </w:r>
      <w:r w:rsidRPr="00652502">
        <w:rPr>
          <w:b/>
          <w:color w:val="1F2023"/>
          <w:sz w:val="22"/>
          <w:szCs w:val="22"/>
        </w:rPr>
        <w:t>delle buste</w:t>
      </w:r>
    </w:p>
    <w:p w:rsidR="002B6079" w:rsidRDefault="002B6079" w:rsidP="002B6079">
      <w:pPr>
        <w:pStyle w:val="Default"/>
        <w:suppressAutoHyphens/>
        <w:spacing w:after="17"/>
        <w:jc w:val="both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 xml:space="preserve">1. 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>a busta v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>ene aper</w:t>
      </w:r>
      <w:r>
        <w:rPr>
          <w:color w:val="121215"/>
          <w:sz w:val="22"/>
          <w:szCs w:val="22"/>
        </w:rPr>
        <w:t>t</w:t>
      </w:r>
      <w:r>
        <w:rPr>
          <w:color w:val="353538"/>
          <w:sz w:val="22"/>
          <w:szCs w:val="22"/>
        </w:rPr>
        <w:t>a per consentire a</w:t>
      </w:r>
      <w:r>
        <w:rPr>
          <w:color w:val="121215"/>
          <w:sz w:val="22"/>
          <w:szCs w:val="22"/>
        </w:rPr>
        <w:t>ll</w:t>
      </w:r>
      <w:r>
        <w:rPr>
          <w:color w:val="353538"/>
          <w:sz w:val="22"/>
          <w:szCs w:val="22"/>
        </w:rPr>
        <w:t>a camera d</w:t>
      </w:r>
      <w:r>
        <w:rPr>
          <w:color w:val="121215"/>
          <w:sz w:val="22"/>
          <w:szCs w:val="22"/>
        </w:rPr>
        <w:t xml:space="preserve">i </w:t>
      </w:r>
      <w:r>
        <w:rPr>
          <w:color w:val="353538"/>
          <w:sz w:val="22"/>
          <w:szCs w:val="22"/>
        </w:rPr>
        <w:t xml:space="preserve">commercio di effettuare </w:t>
      </w:r>
      <w:r>
        <w:rPr>
          <w:color w:val="121215"/>
          <w:sz w:val="22"/>
          <w:szCs w:val="22"/>
        </w:rPr>
        <w:t xml:space="preserve">i </w:t>
      </w:r>
      <w:r>
        <w:rPr>
          <w:color w:val="353538"/>
          <w:sz w:val="22"/>
          <w:szCs w:val="22"/>
        </w:rPr>
        <w:t xml:space="preserve">controlli formali </w:t>
      </w:r>
      <w:r>
        <w:rPr>
          <w:color w:val="1F2023"/>
          <w:sz w:val="22"/>
          <w:szCs w:val="22"/>
        </w:rPr>
        <w:t xml:space="preserve">necessari. </w:t>
      </w:r>
      <w:r>
        <w:rPr>
          <w:color w:val="121215"/>
          <w:sz w:val="22"/>
          <w:szCs w:val="22"/>
        </w:rPr>
        <w:t xml:space="preserve">In </w:t>
      </w:r>
      <w:r>
        <w:rPr>
          <w:color w:val="1F2023"/>
          <w:sz w:val="22"/>
          <w:szCs w:val="22"/>
        </w:rPr>
        <w:t xml:space="preserve">questo </w:t>
      </w:r>
      <w:r>
        <w:rPr>
          <w:color w:val="353538"/>
          <w:sz w:val="22"/>
          <w:szCs w:val="22"/>
        </w:rPr>
        <w:t xml:space="preserve">caso, </w:t>
      </w:r>
      <w:r>
        <w:rPr>
          <w:color w:val="1F2023"/>
          <w:sz w:val="22"/>
          <w:szCs w:val="22"/>
        </w:rPr>
        <w:t xml:space="preserve">il documento </w:t>
      </w:r>
      <w:r>
        <w:rPr>
          <w:color w:val="121215"/>
          <w:sz w:val="22"/>
          <w:szCs w:val="22"/>
        </w:rPr>
        <w:t xml:space="preserve">in </w:t>
      </w:r>
      <w:r>
        <w:rPr>
          <w:color w:val="1F2023"/>
          <w:sz w:val="22"/>
          <w:szCs w:val="22"/>
        </w:rPr>
        <w:t xml:space="preserve">formato PDF/A </w:t>
      </w:r>
      <w:r>
        <w:rPr>
          <w:color w:val="353538"/>
          <w:sz w:val="22"/>
          <w:szCs w:val="22"/>
        </w:rPr>
        <w:t xml:space="preserve">è aperto al </w:t>
      </w:r>
      <w:r>
        <w:rPr>
          <w:color w:val="1F2023"/>
          <w:sz w:val="22"/>
          <w:szCs w:val="22"/>
        </w:rPr>
        <w:t xml:space="preserve">fine </w:t>
      </w:r>
      <w:r>
        <w:rPr>
          <w:color w:val="353538"/>
          <w:sz w:val="22"/>
          <w:szCs w:val="22"/>
        </w:rPr>
        <w:t>di verificare la c</w:t>
      </w:r>
      <w:r>
        <w:rPr>
          <w:color w:val="505152"/>
          <w:sz w:val="22"/>
          <w:szCs w:val="22"/>
        </w:rPr>
        <w:t>o</w:t>
      </w:r>
      <w:r>
        <w:rPr>
          <w:color w:val="353538"/>
          <w:sz w:val="22"/>
          <w:szCs w:val="22"/>
        </w:rPr>
        <w:t xml:space="preserve">nformità </w:t>
      </w:r>
      <w:r>
        <w:rPr>
          <w:color w:val="1F2023"/>
          <w:sz w:val="22"/>
          <w:szCs w:val="22"/>
        </w:rPr>
        <w:t xml:space="preserve">del documento </w:t>
      </w:r>
      <w:r>
        <w:rPr>
          <w:color w:val="353538"/>
          <w:sz w:val="22"/>
          <w:szCs w:val="22"/>
        </w:rPr>
        <w:t xml:space="preserve">a </w:t>
      </w:r>
      <w:r>
        <w:rPr>
          <w:color w:val="1F2023"/>
          <w:sz w:val="22"/>
          <w:szCs w:val="22"/>
        </w:rPr>
        <w:t>quanto previsto dal regolamento</w:t>
      </w:r>
      <w:r>
        <w:rPr>
          <w:color w:val="505152"/>
          <w:sz w:val="22"/>
          <w:szCs w:val="22"/>
        </w:rPr>
        <w:t xml:space="preserve">, </w:t>
      </w:r>
      <w:r>
        <w:rPr>
          <w:color w:val="353538"/>
          <w:sz w:val="22"/>
          <w:szCs w:val="22"/>
        </w:rPr>
        <w:t>s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 xml:space="preserve">a con </w:t>
      </w:r>
      <w:r>
        <w:rPr>
          <w:color w:val="1F2023"/>
          <w:sz w:val="22"/>
          <w:szCs w:val="22"/>
        </w:rPr>
        <w:t xml:space="preserve">riferimento </w:t>
      </w:r>
      <w:r>
        <w:rPr>
          <w:color w:val="353538"/>
          <w:sz w:val="22"/>
          <w:szCs w:val="22"/>
        </w:rPr>
        <w:t xml:space="preserve">al tipo di </w:t>
      </w:r>
      <w:r>
        <w:rPr>
          <w:color w:val="1F2023"/>
          <w:sz w:val="22"/>
          <w:szCs w:val="22"/>
        </w:rPr>
        <w:t>d</w:t>
      </w:r>
      <w:r>
        <w:rPr>
          <w:color w:val="505152"/>
          <w:sz w:val="22"/>
          <w:szCs w:val="22"/>
        </w:rPr>
        <w:t>a</w:t>
      </w:r>
      <w:r>
        <w:rPr>
          <w:color w:val="1F2023"/>
          <w:sz w:val="22"/>
          <w:szCs w:val="22"/>
        </w:rPr>
        <w:t xml:space="preserve">ti </w:t>
      </w:r>
      <w:r>
        <w:rPr>
          <w:color w:val="353538"/>
          <w:sz w:val="22"/>
          <w:szCs w:val="22"/>
        </w:rPr>
        <w:t>con</w:t>
      </w:r>
      <w:r>
        <w:rPr>
          <w:color w:val="505152"/>
          <w:sz w:val="22"/>
          <w:szCs w:val="22"/>
        </w:rPr>
        <w:t>t</w:t>
      </w:r>
      <w:r>
        <w:rPr>
          <w:color w:val="353538"/>
          <w:sz w:val="22"/>
          <w:szCs w:val="22"/>
        </w:rPr>
        <w:t xml:space="preserve">enuti </w:t>
      </w:r>
      <w:r>
        <w:rPr>
          <w:color w:val="505152"/>
          <w:sz w:val="22"/>
          <w:szCs w:val="22"/>
        </w:rPr>
        <w:t>c</w:t>
      </w:r>
      <w:r>
        <w:rPr>
          <w:color w:val="353538"/>
          <w:sz w:val="22"/>
          <w:szCs w:val="22"/>
        </w:rPr>
        <w:t>h</w:t>
      </w:r>
      <w:r>
        <w:rPr>
          <w:color w:val="505152"/>
          <w:sz w:val="22"/>
          <w:szCs w:val="22"/>
        </w:rPr>
        <w:t xml:space="preserve">e </w:t>
      </w:r>
      <w:r>
        <w:rPr>
          <w:color w:val="1F2023"/>
          <w:sz w:val="22"/>
          <w:szCs w:val="22"/>
        </w:rPr>
        <w:t xml:space="preserve">alla </w:t>
      </w:r>
      <w:r>
        <w:rPr>
          <w:color w:val="121215"/>
          <w:sz w:val="22"/>
          <w:szCs w:val="22"/>
        </w:rPr>
        <w:t>r</w:t>
      </w:r>
      <w:r>
        <w:rPr>
          <w:color w:val="353538"/>
          <w:sz w:val="22"/>
          <w:szCs w:val="22"/>
        </w:rPr>
        <w:t>ego</w:t>
      </w:r>
      <w:r>
        <w:rPr>
          <w:color w:val="121215"/>
          <w:sz w:val="22"/>
          <w:szCs w:val="22"/>
        </w:rPr>
        <w:t>larit</w:t>
      </w:r>
      <w:r>
        <w:rPr>
          <w:color w:val="353538"/>
          <w:sz w:val="22"/>
          <w:szCs w:val="22"/>
        </w:rPr>
        <w:t>à e comp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 xml:space="preserve">etezza </w:t>
      </w:r>
      <w:r>
        <w:rPr>
          <w:color w:val="1F2023"/>
          <w:sz w:val="22"/>
          <w:szCs w:val="22"/>
        </w:rPr>
        <w:t xml:space="preserve">formale. 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 xml:space="preserve">e </w:t>
      </w:r>
      <w:r>
        <w:rPr>
          <w:color w:val="1F2023"/>
          <w:sz w:val="22"/>
          <w:szCs w:val="22"/>
        </w:rPr>
        <w:t xml:space="preserve">procedure </w:t>
      </w:r>
      <w:r>
        <w:rPr>
          <w:color w:val="353538"/>
          <w:sz w:val="22"/>
          <w:szCs w:val="22"/>
        </w:rPr>
        <w:t>di apertu</w:t>
      </w:r>
      <w:r>
        <w:rPr>
          <w:color w:val="121215"/>
          <w:sz w:val="22"/>
          <w:szCs w:val="22"/>
        </w:rPr>
        <w:t>r</w:t>
      </w:r>
      <w:r>
        <w:rPr>
          <w:color w:val="353538"/>
          <w:sz w:val="22"/>
          <w:szCs w:val="22"/>
        </w:rPr>
        <w:t xml:space="preserve">a del </w:t>
      </w:r>
      <w:r>
        <w:rPr>
          <w:color w:val="1F2023"/>
          <w:sz w:val="22"/>
          <w:szCs w:val="22"/>
        </w:rPr>
        <w:t xml:space="preserve">documento </w:t>
      </w:r>
      <w:r>
        <w:rPr>
          <w:color w:val="353538"/>
          <w:sz w:val="22"/>
          <w:szCs w:val="22"/>
        </w:rPr>
        <w:t xml:space="preserve">crittografato e di chiusura sono </w:t>
      </w:r>
      <w:r>
        <w:rPr>
          <w:color w:val="1F2023"/>
          <w:sz w:val="22"/>
          <w:szCs w:val="22"/>
        </w:rPr>
        <w:t xml:space="preserve">disciplinate dal </w:t>
      </w:r>
      <w:r>
        <w:rPr>
          <w:color w:val="353538"/>
          <w:sz w:val="22"/>
          <w:szCs w:val="22"/>
        </w:rPr>
        <w:t>s</w:t>
      </w:r>
      <w:r>
        <w:rPr>
          <w:color w:val="121215"/>
          <w:sz w:val="22"/>
          <w:szCs w:val="22"/>
        </w:rPr>
        <w:t>u</w:t>
      </w:r>
      <w:r>
        <w:rPr>
          <w:color w:val="353538"/>
          <w:sz w:val="22"/>
          <w:szCs w:val="22"/>
        </w:rPr>
        <w:t>ccessivo a</w:t>
      </w:r>
      <w:r>
        <w:rPr>
          <w:color w:val="121215"/>
          <w:sz w:val="22"/>
          <w:szCs w:val="22"/>
        </w:rPr>
        <w:t>r</w:t>
      </w:r>
      <w:r>
        <w:rPr>
          <w:color w:val="353538"/>
          <w:sz w:val="22"/>
          <w:szCs w:val="22"/>
        </w:rPr>
        <w:t>tico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 xml:space="preserve">o 4. </w:t>
      </w:r>
    </w:p>
    <w:p w:rsidR="002B6079" w:rsidRDefault="002B6079" w:rsidP="002B6079">
      <w:pPr>
        <w:pStyle w:val="Default"/>
        <w:suppressAutoHyphens/>
        <w:spacing w:after="17"/>
        <w:jc w:val="both"/>
        <w:rPr>
          <w:color w:val="505152"/>
          <w:sz w:val="22"/>
          <w:szCs w:val="22"/>
        </w:rPr>
      </w:pPr>
      <w:r>
        <w:rPr>
          <w:color w:val="505152"/>
          <w:sz w:val="22"/>
          <w:szCs w:val="22"/>
        </w:rPr>
        <w:t xml:space="preserve">2. </w:t>
      </w:r>
      <w:r>
        <w:rPr>
          <w:color w:val="1F2023"/>
          <w:sz w:val="22"/>
          <w:szCs w:val="22"/>
        </w:rPr>
        <w:t xml:space="preserve">La busta </w:t>
      </w:r>
      <w:r>
        <w:rPr>
          <w:color w:val="353538"/>
          <w:sz w:val="22"/>
          <w:szCs w:val="22"/>
        </w:rPr>
        <w:t>v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>ene ape</w:t>
      </w:r>
      <w:r>
        <w:rPr>
          <w:color w:val="121215"/>
          <w:sz w:val="22"/>
          <w:szCs w:val="22"/>
        </w:rPr>
        <w:t>rt</w:t>
      </w:r>
      <w:r>
        <w:rPr>
          <w:color w:val="353538"/>
          <w:sz w:val="22"/>
          <w:szCs w:val="22"/>
        </w:rPr>
        <w:t>a per co</w:t>
      </w:r>
      <w:r>
        <w:rPr>
          <w:color w:val="121215"/>
          <w:sz w:val="22"/>
          <w:szCs w:val="22"/>
        </w:rPr>
        <w:t>n</w:t>
      </w:r>
      <w:r>
        <w:rPr>
          <w:color w:val="353538"/>
          <w:sz w:val="22"/>
          <w:szCs w:val="22"/>
        </w:rPr>
        <w:t>sen</w:t>
      </w:r>
      <w:r>
        <w:rPr>
          <w:color w:val="121215"/>
          <w:sz w:val="22"/>
          <w:szCs w:val="22"/>
        </w:rPr>
        <w:t>tir</w:t>
      </w:r>
      <w:r>
        <w:rPr>
          <w:color w:val="353538"/>
          <w:sz w:val="22"/>
          <w:szCs w:val="22"/>
        </w:rPr>
        <w:t xml:space="preserve">e </w:t>
      </w:r>
      <w:r>
        <w:rPr>
          <w:color w:val="1F2023"/>
          <w:sz w:val="22"/>
          <w:szCs w:val="22"/>
        </w:rPr>
        <w:t>alla c</w:t>
      </w:r>
      <w:r>
        <w:rPr>
          <w:color w:val="353538"/>
          <w:sz w:val="22"/>
          <w:szCs w:val="22"/>
        </w:rPr>
        <w:t xml:space="preserve">amera </w:t>
      </w:r>
      <w:r>
        <w:rPr>
          <w:color w:val="1F2023"/>
          <w:sz w:val="22"/>
          <w:szCs w:val="22"/>
        </w:rPr>
        <w:t xml:space="preserve">di </w:t>
      </w:r>
      <w:r>
        <w:rPr>
          <w:color w:val="353538"/>
          <w:sz w:val="22"/>
          <w:szCs w:val="22"/>
        </w:rPr>
        <w:t>commercio d</w:t>
      </w:r>
      <w:r>
        <w:rPr>
          <w:color w:val="121215"/>
          <w:sz w:val="22"/>
          <w:szCs w:val="22"/>
        </w:rPr>
        <w:t xml:space="preserve">i </w:t>
      </w:r>
      <w:r>
        <w:rPr>
          <w:color w:val="353538"/>
          <w:sz w:val="22"/>
          <w:szCs w:val="22"/>
        </w:rPr>
        <w:t xml:space="preserve">effettuare </w:t>
      </w:r>
      <w:r>
        <w:rPr>
          <w:color w:val="1F2023"/>
          <w:sz w:val="22"/>
          <w:szCs w:val="22"/>
        </w:rPr>
        <w:t xml:space="preserve">il </w:t>
      </w:r>
      <w:r>
        <w:rPr>
          <w:color w:val="353538"/>
          <w:sz w:val="22"/>
          <w:szCs w:val="22"/>
        </w:rPr>
        <w:t xml:space="preserve">calcolo della </w:t>
      </w:r>
      <w:r>
        <w:rPr>
          <w:color w:val="1F2023"/>
          <w:sz w:val="22"/>
          <w:szCs w:val="22"/>
        </w:rPr>
        <w:t xml:space="preserve">percentuale di diritto </w:t>
      </w:r>
      <w:r>
        <w:rPr>
          <w:color w:val="353538"/>
          <w:sz w:val="22"/>
          <w:szCs w:val="22"/>
        </w:rPr>
        <w:t>a</w:t>
      </w:r>
      <w:r>
        <w:rPr>
          <w:color w:val="121215"/>
          <w:sz w:val="22"/>
          <w:szCs w:val="22"/>
        </w:rPr>
        <w:t>nnu</w:t>
      </w:r>
      <w:r>
        <w:rPr>
          <w:color w:val="353538"/>
          <w:sz w:val="22"/>
          <w:szCs w:val="22"/>
        </w:rPr>
        <w:t xml:space="preserve">ale versato </w:t>
      </w:r>
      <w:r>
        <w:rPr>
          <w:color w:val="1F2023"/>
          <w:sz w:val="22"/>
          <w:szCs w:val="22"/>
        </w:rPr>
        <w:t xml:space="preserve">dalle imprese </w:t>
      </w:r>
      <w:r>
        <w:rPr>
          <w:color w:val="353538"/>
          <w:sz w:val="22"/>
          <w:szCs w:val="22"/>
        </w:rPr>
        <w:t>associate</w:t>
      </w:r>
      <w:r>
        <w:rPr>
          <w:color w:val="505152"/>
          <w:sz w:val="22"/>
          <w:szCs w:val="22"/>
        </w:rPr>
        <w:t xml:space="preserve">, </w:t>
      </w:r>
      <w:r>
        <w:rPr>
          <w:color w:val="353538"/>
          <w:sz w:val="22"/>
          <w:szCs w:val="22"/>
        </w:rPr>
        <w:t xml:space="preserve">rispetto al </w:t>
      </w:r>
      <w:r>
        <w:rPr>
          <w:color w:val="1F2023"/>
          <w:sz w:val="22"/>
          <w:szCs w:val="22"/>
        </w:rPr>
        <w:t xml:space="preserve">totale </w:t>
      </w:r>
      <w:r>
        <w:rPr>
          <w:color w:val="353538"/>
          <w:sz w:val="22"/>
          <w:szCs w:val="22"/>
        </w:rPr>
        <w:t xml:space="preserve">versato dalle </w:t>
      </w:r>
      <w:r>
        <w:rPr>
          <w:color w:val="1F2023"/>
          <w:sz w:val="22"/>
          <w:szCs w:val="22"/>
        </w:rPr>
        <w:t xml:space="preserve">imprese del </w:t>
      </w:r>
      <w:r>
        <w:rPr>
          <w:color w:val="353538"/>
          <w:sz w:val="22"/>
          <w:szCs w:val="22"/>
        </w:rPr>
        <w:t>setto</w:t>
      </w:r>
      <w:r>
        <w:rPr>
          <w:color w:val="121215"/>
          <w:sz w:val="22"/>
          <w:szCs w:val="22"/>
        </w:rPr>
        <w:t>r</w:t>
      </w:r>
      <w:r>
        <w:rPr>
          <w:color w:val="353538"/>
          <w:sz w:val="22"/>
          <w:szCs w:val="22"/>
        </w:rPr>
        <w:t xml:space="preserve">e </w:t>
      </w:r>
      <w:r>
        <w:rPr>
          <w:color w:val="1F2023"/>
          <w:sz w:val="22"/>
          <w:szCs w:val="22"/>
        </w:rPr>
        <w:t xml:space="preserve">di </w:t>
      </w:r>
      <w:r>
        <w:rPr>
          <w:color w:val="353538"/>
          <w:sz w:val="22"/>
          <w:szCs w:val="22"/>
        </w:rPr>
        <w:t xml:space="preserve">appartenenza; </w:t>
      </w:r>
      <w:r>
        <w:rPr>
          <w:color w:val="1F2023"/>
          <w:sz w:val="22"/>
          <w:szCs w:val="22"/>
        </w:rPr>
        <w:t xml:space="preserve">in </w:t>
      </w:r>
      <w:r>
        <w:rPr>
          <w:color w:val="121215"/>
          <w:sz w:val="22"/>
          <w:szCs w:val="22"/>
        </w:rPr>
        <w:t>t</w:t>
      </w:r>
      <w:r>
        <w:rPr>
          <w:color w:val="353538"/>
          <w:sz w:val="22"/>
          <w:szCs w:val="22"/>
        </w:rPr>
        <w:t>a</w:t>
      </w:r>
      <w:r>
        <w:rPr>
          <w:color w:val="121215"/>
          <w:sz w:val="22"/>
          <w:szCs w:val="22"/>
        </w:rPr>
        <w:t xml:space="preserve">l </w:t>
      </w:r>
      <w:r>
        <w:rPr>
          <w:color w:val="353538"/>
          <w:sz w:val="22"/>
          <w:szCs w:val="22"/>
        </w:rPr>
        <w:t xml:space="preserve">caso, 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>e operazion</w:t>
      </w:r>
      <w:r>
        <w:rPr>
          <w:color w:val="121215"/>
          <w:sz w:val="22"/>
          <w:szCs w:val="22"/>
        </w:rPr>
        <w:t xml:space="preserve">i </w:t>
      </w:r>
      <w:r>
        <w:rPr>
          <w:color w:val="353538"/>
          <w:sz w:val="22"/>
          <w:szCs w:val="22"/>
        </w:rPr>
        <w:t>sono effe</w:t>
      </w:r>
      <w:r>
        <w:rPr>
          <w:color w:val="121215"/>
          <w:sz w:val="22"/>
          <w:szCs w:val="22"/>
        </w:rPr>
        <w:t>tt</w:t>
      </w:r>
      <w:r>
        <w:rPr>
          <w:color w:val="353538"/>
          <w:sz w:val="22"/>
          <w:szCs w:val="22"/>
        </w:rPr>
        <w:t>uate utilizzando il docume</w:t>
      </w:r>
      <w:r>
        <w:rPr>
          <w:color w:val="121215"/>
          <w:sz w:val="22"/>
          <w:szCs w:val="22"/>
        </w:rPr>
        <w:t xml:space="preserve">nto in </w:t>
      </w:r>
      <w:r>
        <w:rPr>
          <w:color w:val="1F2023"/>
          <w:sz w:val="22"/>
          <w:szCs w:val="22"/>
        </w:rPr>
        <w:t xml:space="preserve">formato </w:t>
      </w:r>
      <w:r>
        <w:rPr>
          <w:color w:val="121215"/>
          <w:sz w:val="22"/>
          <w:szCs w:val="22"/>
        </w:rPr>
        <w:t>f</w:t>
      </w:r>
      <w:r>
        <w:rPr>
          <w:color w:val="353538"/>
          <w:sz w:val="22"/>
          <w:szCs w:val="22"/>
        </w:rPr>
        <w:t>og</w:t>
      </w:r>
      <w:r>
        <w:rPr>
          <w:color w:val="121215"/>
          <w:sz w:val="22"/>
          <w:szCs w:val="22"/>
        </w:rPr>
        <w:t>li</w:t>
      </w:r>
      <w:r>
        <w:rPr>
          <w:color w:val="353538"/>
          <w:sz w:val="22"/>
          <w:szCs w:val="22"/>
        </w:rPr>
        <w:t>o e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>ettron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 xml:space="preserve">co consegnato a norma </w:t>
      </w:r>
      <w:r>
        <w:rPr>
          <w:color w:val="1F2023"/>
          <w:sz w:val="22"/>
          <w:szCs w:val="22"/>
        </w:rPr>
        <w:t xml:space="preserve">degli </w:t>
      </w:r>
      <w:r>
        <w:rPr>
          <w:color w:val="353538"/>
          <w:sz w:val="22"/>
          <w:szCs w:val="22"/>
        </w:rPr>
        <w:t>a</w:t>
      </w:r>
      <w:r>
        <w:rPr>
          <w:color w:val="121215"/>
          <w:sz w:val="22"/>
          <w:szCs w:val="22"/>
        </w:rPr>
        <w:t>rti</w:t>
      </w:r>
      <w:r>
        <w:rPr>
          <w:color w:val="353538"/>
          <w:sz w:val="22"/>
          <w:szCs w:val="22"/>
        </w:rPr>
        <w:t>co</w:t>
      </w:r>
      <w:r>
        <w:rPr>
          <w:color w:val="121215"/>
          <w:sz w:val="22"/>
          <w:szCs w:val="22"/>
        </w:rPr>
        <w:t xml:space="preserve">li </w:t>
      </w:r>
      <w:r>
        <w:rPr>
          <w:color w:val="353538"/>
          <w:sz w:val="22"/>
          <w:szCs w:val="22"/>
        </w:rPr>
        <w:t>2 e 3 del regolamento</w:t>
      </w:r>
      <w:r>
        <w:rPr>
          <w:color w:val="505152"/>
          <w:sz w:val="22"/>
          <w:szCs w:val="22"/>
        </w:rPr>
        <w:t xml:space="preserve">. </w:t>
      </w:r>
    </w:p>
    <w:p w:rsidR="002B6079" w:rsidRDefault="002B6079" w:rsidP="002B6079">
      <w:pPr>
        <w:pStyle w:val="Default"/>
        <w:suppressAutoHyphens/>
        <w:spacing w:after="17"/>
        <w:jc w:val="both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 xml:space="preserve">3. 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 xml:space="preserve">a </w:t>
      </w:r>
      <w:r>
        <w:rPr>
          <w:color w:val="1F2023"/>
          <w:sz w:val="22"/>
          <w:szCs w:val="22"/>
        </w:rPr>
        <w:t xml:space="preserve">busta </w:t>
      </w:r>
      <w:r>
        <w:rPr>
          <w:color w:val="353538"/>
          <w:sz w:val="22"/>
          <w:szCs w:val="22"/>
        </w:rPr>
        <w:t>viene a</w:t>
      </w:r>
      <w:r>
        <w:rPr>
          <w:color w:val="121215"/>
          <w:sz w:val="22"/>
          <w:szCs w:val="22"/>
        </w:rPr>
        <w:t>ltr</w:t>
      </w:r>
      <w:r>
        <w:rPr>
          <w:color w:val="353538"/>
          <w:sz w:val="22"/>
          <w:szCs w:val="22"/>
        </w:rPr>
        <w:t>esì ape</w:t>
      </w:r>
      <w:r>
        <w:rPr>
          <w:color w:val="121215"/>
          <w:sz w:val="22"/>
          <w:szCs w:val="22"/>
        </w:rPr>
        <w:t>rt</w:t>
      </w:r>
      <w:r>
        <w:rPr>
          <w:color w:val="353538"/>
          <w:sz w:val="22"/>
          <w:szCs w:val="22"/>
        </w:rPr>
        <w:t xml:space="preserve">a </w:t>
      </w:r>
      <w:r>
        <w:rPr>
          <w:color w:val="1F2023"/>
          <w:sz w:val="22"/>
          <w:szCs w:val="22"/>
        </w:rPr>
        <w:t xml:space="preserve">per effettuare 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>e veri</w:t>
      </w:r>
      <w:r>
        <w:rPr>
          <w:color w:val="121215"/>
          <w:sz w:val="22"/>
          <w:szCs w:val="22"/>
        </w:rPr>
        <w:t>fi</w:t>
      </w:r>
      <w:r>
        <w:rPr>
          <w:color w:val="353538"/>
          <w:sz w:val="22"/>
          <w:szCs w:val="22"/>
        </w:rPr>
        <w:t xml:space="preserve">che </w:t>
      </w:r>
      <w:r>
        <w:rPr>
          <w:color w:val="1F2023"/>
          <w:sz w:val="22"/>
          <w:szCs w:val="22"/>
        </w:rPr>
        <w:t>richieste dal p</w:t>
      </w:r>
      <w:r>
        <w:rPr>
          <w:color w:val="353538"/>
          <w:sz w:val="22"/>
          <w:szCs w:val="22"/>
        </w:rPr>
        <w:t>residente de</w:t>
      </w:r>
      <w:r>
        <w:rPr>
          <w:color w:val="121215"/>
          <w:sz w:val="22"/>
          <w:szCs w:val="22"/>
        </w:rPr>
        <w:t>ll</w:t>
      </w:r>
      <w:r>
        <w:rPr>
          <w:color w:val="353538"/>
          <w:sz w:val="22"/>
          <w:szCs w:val="22"/>
        </w:rPr>
        <w:t>a g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 xml:space="preserve">unta </w:t>
      </w:r>
      <w:r>
        <w:rPr>
          <w:color w:val="121215"/>
          <w:sz w:val="22"/>
          <w:szCs w:val="22"/>
        </w:rPr>
        <w:t>r</w:t>
      </w:r>
      <w:r>
        <w:rPr>
          <w:color w:val="353538"/>
          <w:sz w:val="22"/>
          <w:szCs w:val="22"/>
        </w:rPr>
        <w:t>eg</w:t>
      </w:r>
      <w:r>
        <w:rPr>
          <w:color w:val="121215"/>
          <w:sz w:val="22"/>
          <w:szCs w:val="22"/>
        </w:rPr>
        <w:t>ion</w:t>
      </w:r>
      <w:r>
        <w:rPr>
          <w:color w:val="353538"/>
          <w:sz w:val="22"/>
          <w:szCs w:val="22"/>
        </w:rPr>
        <w:t>a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 xml:space="preserve">e o </w:t>
      </w:r>
      <w:r>
        <w:rPr>
          <w:color w:val="1F2023"/>
          <w:sz w:val="22"/>
          <w:szCs w:val="22"/>
        </w:rPr>
        <w:t xml:space="preserve">dall'autorità </w:t>
      </w:r>
      <w:r>
        <w:rPr>
          <w:color w:val="353538"/>
          <w:sz w:val="22"/>
          <w:szCs w:val="22"/>
        </w:rPr>
        <w:t xml:space="preserve">giudiziaria. </w:t>
      </w:r>
    </w:p>
    <w:p w:rsidR="002B6079" w:rsidRDefault="002B6079" w:rsidP="002B6079">
      <w:pPr>
        <w:pStyle w:val="Default"/>
        <w:suppressAutoHyphens/>
        <w:spacing w:after="17"/>
        <w:jc w:val="both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 xml:space="preserve">4. 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>'apertu</w:t>
      </w:r>
      <w:r>
        <w:rPr>
          <w:color w:val="121215"/>
          <w:sz w:val="22"/>
          <w:szCs w:val="22"/>
        </w:rPr>
        <w:t>r</w:t>
      </w:r>
      <w:r>
        <w:rPr>
          <w:color w:val="353538"/>
          <w:sz w:val="22"/>
          <w:szCs w:val="22"/>
        </w:rPr>
        <w:t xml:space="preserve">a </w:t>
      </w:r>
      <w:r>
        <w:rPr>
          <w:color w:val="1F2023"/>
          <w:sz w:val="22"/>
          <w:szCs w:val="22"/>
        </w:rPr>
        <w:t xml:space="preserve">della busta </w:t>
      </w:r>
      <w:r>
        <w:rPr>
          <w:color w:val="353538"/>
          <w:sz w:val="22"/>
          <w:szCs w:val="22"/>
        </w:rPr>
        <w:t xml:space="preserve">è </w:t>
      </w:r>
      <w:r>
        <w:rPr>
          <w:color w:val="121215"/>
          <w:sz w:val="22"/>
          <w:szCs w:val="22"/>
        </w:rPr>
        <w:t>in</w:t>
      </w:r>
      <w:r>
        <w:rPr>
          <w:color w:val="353538"/>
          <w:sz w:val="22"/>
          <w:szCs w:val="22"/>
        </w:rPr>
        <w:t xml:space="preserve">oltre </w:t>
      </w:r>
      <w:r>
        <w:rPr>
          <w:color w:val="1F2023"/>
          <w:sz w:val="22"/>
          <w:szCs w:val="22"/>
        </w:rPr>
        <w:t xml:space="preserve">necessaria per 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>o svo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>gimento de</w:t>
      </w:r>
      <w:r>
        <w:rPr>
          <w:color w:val="121215"/>
          <w:sz w:val="22"/>
          <w:szCs w:val="22"/>
        </w:rPr>
        <w:t xml:space="preserve">i </w:t>
      </w:r>
      <w:r>
        <w:rPr>
          <w:color w:val="353538"/>
          <w:sz w:val="22"/>
          <w:szCs w:val="22"/>
        </w:rPr>
        <w:t>cont</w:t>
      </w:r>
      <w:r>
        <w:rPr>
          <w:color w:val="121215"/>
          <w:sz w:val="22"/>
          <w:szCs w:val="22"/>
        </w:rPr>
        <w:t>r</w:t>
      </w:r>
      <w:r>
        <w:rPr>
          <w:color w:val="353538"/>
          <w:sz w:val="22"/>
          <w:szCs w:val="22"/>
        </w:rPr>
        <w:t>o</w:t>
      </w:r>
      <w:r>
        <w:rPr>
          <w:color w:val="121215"/>
          <w:sz w:val="22"/>
          <w:szCs w:val="22"/>
        </w:rPr>
        <w:t xml:space="preserve">lli </w:t>
      </w:r>
      <w:r>
        <w:rPr>
          <w:color w:val="353538"/>
          <w:sz w:val="22"/>
          <w:szCs w:val="22"/>
        </w:rPr>
        <w:t>su</w:t>
      </w:r>
      <w:r>
        <w:rPr>
          <w:color w:val="121215"/>
          <w:sz w:val="22"/>
          <w:szCs w:val="22"/>
        </w:rPr>
        <w:t>ll</w:t>
      </w:r>
      <w:r>
        <w:rPr>
          <w:color w:val="353538"/>
          <w:sz w:val="22"/>
          <w:szCs w:val="22"/>
        </w:rPr>
        <w:t xml:space="preserve">e </w:t>
      </w:r>
      <w:r>
        <w:rPr>
          <w:color w:val="1F2023"/>
          <w:sz w:val="22"/>
          <w:szCs w:val="22"/>
        </w:rPr>
        <w:t xml:space="preserve">dichiarazioni </w:t>
      </w:r>
      <w:r>
        <w:rPr>
          <w:color w:val="353538"/>
          <w:sz w:val="22"/>
          <w:szCs w:val="22"/>
        </w:rPr>
        <w:t>sost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>t</w:t>
      </w:r>
      <w:r>
        <w:rPr>
          <w:color w:val="121215"/>
          <w:sz w:val="22"/>
          <w:szCs w:val="22"/>
        </w:rPr>
        <w:t>uti</w:t>
      </w:r>
      <w:r>
        <w:rPr>
          <w:color w:val="353538"/>
          <w:sz w:val="22"/>
          <w:szCs w:val="22"/>
        </w:rPr>
        <w:t xml:space="preserve">ve, a </w:t>
      </w:r>
      <w:r>
        <w:rPr>
          <w:color w:val="1F2023"/>
          <w:sz w:val="22"/>
          <w:szCs w:val="22"/>
        </w:rPr>
        <w:t xml:space="preserve">norma del DPR n. 445 del </w:t>
      </w:r>
      <w:r>
        <w:rPr>
          <w:color w:val="353538"/>
          <w:sz w:val="22"/>
          <w:szCs w:val="22"/>
        </w:rPr>
        <w:t xml:space="preserve">2000 e </w:t>
      </w:r>
      <w:proofErr w:type="spellStart"/>
      <w:r>
        <w:rPr>
          <w:color w:val="353538"/>
          <w:sz w:val="22"/>
          <w:szCs w:val="22"/>
        </w:rPr>
        <w:t>s.m.i.</w:t>
      </w:r>
      <w:proofErr w:type="spellEnd"/>
      <w:r>
        <w:rPr>
          <w:color w:val="353538"/>
          <w:sz w:val="22"/>
          <w:szCs w:val="22"/>
        </w:rPr>
        <w:t xml:space="preserve"> </w:t>
      </w:r>
    </w:p>
    <w:p w:rsidR="002B6079" w:rsidRDefault="002B6079" w:rsidP="002B6079">
      <w:pPr>
        <w:pStyle w:val="Default"/>
        <w:suppressAutoHyphens/>
        <w:jc w:val="both"/>
        <w:rPr>
          <w:color w:val="505152"/>
          <w:sz w:val="22"/>
          <w:szCs w:val="22"/>
        </w:rPr>
      </w:pPr>
      <w:r>
        <w:rPr>
          <w:color w:val="505152"/>
          <w:sz w:val="22"/>
          <w:szCs w:val="22"/>
        </w:rPr>
        <w:t xml:space="preserve">5. </w:t>
      </w:r>
      <w:r>
        <w:rPr>
          <w:color w:val="1F2023"/>
          <w:sz w:val="22"/>
          <w:szCs w:val="22"/>
        </w:rPr>
        <w:t xml:space="preserve">All'apertura della busta </w:t>
      </w:r>
      <w:r>
        <w:rPr>
          <w:color w:val="353538"/>
          <w:sz w:val="22"/>
          <w:szCs w:val="22"/>
        </w:rPr>
        <w:t xml:space="preserve">si </w:t>
      </w:r>
      <w:r>
        <w:rPr>
          <w:color w:val="1F2023"/>
          <w:sz w:val="22"/>
          <w:szCs w:val="22"/>
        </w:rPr>
        <w:t xml:space="preserve">procede </w:t>
      </w:r>
      <w:r>
        <w:rPr>
          <w:color w:val="121215"/>
          <w:sz w:val="22"/>
          <w:szCs w:val="22"/>
        </w:rPr>
        <w:t>in</w:t>
      </w:r>
      <w:r>
        <w:rPr>
          <w:color w:val="353538"/>
          <w:sz w:val="22"/>
          <w:szCs w:val="22"/>
        </w:rPr>
        <w:t>o</w:t>
      </w:r>
      <w:r>
        <w:rPr>
          <w:color w:val="121215"/>
          <w:sz w:val="22"/>
          <w:szCs w:val="22"/>
        </w:rPr>
        <w:t>ltr</w:t>
      </w:r>
      <w:r>
        <w:rPr>
          <w:color w:val="353538"/>
          <w:sz w:val="22"/>
          <w:szCs w:val="22"/>
        </w:rPr>
        <w:t xml:space="preserve">e </w:t>
      </w:r>
      <w:r>
        <w:rPr>
          <w:color w:val="121215"/>
          <w:sz w:val="22"/>
          <w:szCs w:val="22"/>
        </w:rPr>
        <w:t xml:space="preserve">in </w:t>
      </w:r>
      <w:r>
        <w:rPr>
          <w:color w:val="353538"/>
          <w:sz w:val="22"/>
          <w:szCs w:val="22"/>
        </w:rPr>
        <w:t xml:space="preserve">caso </w:t>
      </w:r>
      <w:r>
        <w:rPr>
          <w:color w:val="1F2023"/>
          <w:sz w:val="22"/>
          <w:szCs w:val="22"/>
        </w:rPr>
        <w:t xml:space="preserve">di </w:t>
      </w:r>
      <w:r>
        <w:rPr>
          <w:color w:val="353538"/>
          <w:sz w:val="22"/>
          <w:szCs w:val="22"/>
        </w:rPr>
        <w:t>accesso ag</w:t>
      </w:r>
      <w:r>
        <w:rPr>
          <w:color w:val="121215"/>
          <w:sz w:val="22"/>
          <w:szCs w:val="22"/>
        </w:rPr>
        <w:t xml:space="preserve">li </w:t>
      </w:r>
      <w:r>
        <w:rPr>
          <w:color w:val="353538"/>
          <w:sz w:val="22"/>
          <w:szCs w:val="22"/>
        </w:rPr>
        <w:t xml:space="preserve">atti a </w:t>
      </w:r>
      <w:r>
        <w:rPr>
          <w:color w:val="1F2023"/>
          <w:sz w:val="22"/>
          <w:szCs w:val="22"/>
        </w:rPr>
        <w:t xml:space="preserve">norma della 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 xml:space="preserve">egge </w:t>
      </w:r>
      <w:r>
        <w:rPr>
          <w:color w:val="505152"/>
          <w:sz w:val="22"/>
          <w:szCs w:val="22"/>
        </w:rPr>
        <w:t>n</w:t>
      </w:r>
      <w:r>
        <w:rPr>
          <w:color w:val="353538"/>
          <w:sz w:val="22"/>
          <w:szCs w:val="22"/>
        </w:rPr>
        <w:t>. 241 d</w:t>
      </w:r>
      <w:r>
        <w:rPr>
          <w:color w:val="505152"/>
          <w:sz w:val="22"/>
          <w:szCs w:val="22"/>
        </w:rPr>
        <w:t>e</w:t>
      </w:r>
      <w:r>
        <w:rPr>
          <w:color w:val="121215"/>
          <w:sz w:val="22"/>
          <w:szCs w:val="22"/>
        </w:rPr>
        <w:t xml:space="preserve">l </w:t>
      </w:r>
      <w:r>
        <w:rPr>
          <w:color w:val="1F2023"/>
          <w:sz w:val="22"/>
          <w:szCs w:val="22"/>
        </w:rPr>
        <w:t xml:space="preserve">1990 </w:t>
      </w:r>
      <w:r>
        <w:rPr>
          <w:color w:val="353538"/>
          <w:sz w:val="22"/>
          <w:szCs w:val="22"/>
        </w:rPr>
        <w:t xml:space="preserve">e successive </w:t>
      </w:r>
      <w:r>
        <w:rPr>
          <w:color w:val="1F2023"/>
          <w:sz w:val="22"/>
          <w:szCs w:val="22"/>
        </w:rPr>
        <w:t xml:space="preserve">modificazioni, </w:t>
      </w:r>
      <w:r>
        <w:rPr>
          <w:color w:val="353538"/>
          <w:sz w:val="22"/>
          <w:szCs w:val="22"/>
        </w:rPr>
        <w:t xml:space="preserve">secondo </w:t>
      </w:r>
      <w:r>
        <w:rPr>
          <w:color w:val="121215"/>
          <w:sz w:val="22"/>
          <w:szCs w:val="22"/>
        </w:rPr>
        <w:t>la proc</w:t>
      </w:r>
      <w:r>
        <w:rPr>
          <w:color w:val="353538"/>
          <w:sz w:val="22"/>
          <w:szCs w:val="22"/>
        </w:rPr>
        <w:t>ed</w:t>
      </w:r>
      <w:r>
        <w:rPr>
          <w:color w:val="121215"/>
          <w:sz w:val="22"/>
          <w:szCs w:val="22"/>
        </w:rPr>
        <w:t>ura f</w:t>
      </w:r>
      <w:r>
        <w:rPr>
          <w:color w:val="353538"/>
          <w:sz w:val="22"/>
          <w:szCs w:val="22"/>
        </w:rPr>
        <w:t>orma</w:t>
      </w:r>
      <w:r>
        <w:rPr>
          <w:color w:val="121215"/>
          <w:sz w:val="22"/>
          <w:szCs w:val="22"/>
        </w:rPr>
        <w:t>li</w:t>
      </w:r>
      <w:r>
        <w:rPr>
          <w:color w:val="353538"/>
          <w:sz w:val="22"/>
          <w:szCs w:val="22"/>
        </w:rPr>
        <w:t>zzata d</w:t>
      </w:r>
      <w:r>
        <w:rPr>
          <w:color w:val="121215"/>
          <w:sz w:val="22"/>
          <w:szCs w:val="22"/>
        </w:rPr>
        <w:t xml:space="preserve">i </w:t>
      </w:r>
      <w:r>
        <w:rPr>
          <w:color w:val="353538"/>
          <w:sz w:val="22"/>
          <w:szCs w:val="22"/>
        </w:rPr>
        <w:t>cui a</w:t>
      </w:r>
      <w:r>
        <w:rPr>
          <w:color w:val="121215"/>
          <w:sz w:val="22"/>
          <w:szCs w:val="22"/>
        </w:rPr>
        <w:t xml:space="preserve">l </w:t>
      </w:r>
      <w:r>
        <w:rPr>
          <w:color w:val="353538"/>
          <w:sz w:val="22"/>
          <w:szCs w:val="22"/>
        </w:rPr>
        <w:t>succes</w:t>
      </w:r>
      <w:r>
        <w:rPr>
          <w:color w:val="505152"/>
          <w:sz w:val="22"/>
          <w:szCs w:val="22"/>
        </w:rPr>
        <w:t>s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>vo articolo 5.</w:t>
      </w:r>
      <w:r>
        <w:rPr>
          <w:color w:val="505152"/>
          <w:sz w:val="22"/>
          <w:szCs w:val="22"/>
        </w:rPr>
        <w:t xml:space="preserve"> </w:t>
      </w:r>
    </w:p>
    <w:p w:rsidR="002B6079" w:rsidRDefault="002B6079" w:rsidP="002B6079">
      <w:pPr>
        <w:pStyle w:val="Default"/>
        <w:suppressAutoHyphens/>
        <w:jc w:val="both"/>
        <w:rPr>
          <w:color w:val="505152"/>
          <w:sz w:val="22"/>
          <w:szCs w:val="22"/>
        </w:rPr>
      </w:pPr>
    </w:p>
    <w:p w:rsidR="002B6079" w:rsidRPr="00652502" w:rsidRDefault="002B6079" w:rsidP="002B6079">
      <w:pPr>
        <w:pStyle w:val="Default"/>
        <w:suppressAutoHyphens/>
        <w:jc w:val="both"/>
        <w:rPr>
          <w:b/>
          <w:color w:val="1F2023"/>
          <w:sz w:val="22"/>
          <w:szCs w:val="22"/>
        </w:rPr>
      </w:pPr>
      <w:r w:rsidRPr="00652502">
        <w:rPr>
          <w:b/>
          <w:color w:val="353538"/>
          <w:sz w:val="22"/>
          <w:szCs w:val="22"/>
        </w:rPr>
        <w:t xml:space="preserve">ARTICOLO 3 - </w:t>
      </w:r>
      <w:r w:rsidRPr="00652502">
        <w:rPr>
          <w:b/>
          <w:color w:val="1F2023"/>
          <w:sz w:val="22"/>
          <w:szCs w:val="22"/>
        </w:rPr>
        <w:t>Procedura formalizzata</w:t>
      </w:r>
    </w:p>
    <w:p w:rsidR="002B6079" w:rsidRDefault="002B6079" w:rsidP="002B6079">
      <w:pPr>
        <w:pStyle w:val="Default"/>
        <w:suppressAutoHyphens/>
        <w:spacing w:after="17"/>
        <w:jc w:val="both"/>
        <w:rPr>
          <w:color w:val="1F2023"/>
          <w:sz w:val="22"/>
          <w:szCs w:val="22"/>
        </w:rPr>
      </w:pPr>
      <w:r>
        <w:rPr>
          <w:color w:val="1F2023"/>
          <w:sz w:val="22"/>
          <w:szCs w:val="22"/>
        </w:rPr>
        <w:t xml:space="preserve">1. </w:t>
      </w:r>
      <w:r>
        <w:rPr>
          <w:color w:val="353538"/>
          <w:sz w:val="22"/>
          <w:szCs w:val="22"/>
        </w:rPr>
        <w:t>Del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>e operaz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 xml:space="preserve">oni </w:t>
      </w:r>
      <w:r>
        <w:rPr>
          <w:color w:val="1F2023"/>
          <w:sz w:val="22"/>
          <w:szCs w:val="22"/>
        </w:rPr>
        <w:t xml:space="preserve">di </w:t>
      </w:r>
      <w:r>
        <w:rPr>
          <w:color w:val="353538"/>
          <w:sz w:val="22"/>
          <w:szCs w:val="22"/>
        </w:rPr>
        <w:t xml:space="preserve">apertura </w:t>
      </w:r>
      <w:r>
        <w:rPr>
          <w:color w:val="1F2023"/>
          <w:sz w:val="22"/>
          <w:szCs w:val="22"/>
        </w:rPr>
        <w:t xml:space="preserve">della busta, </w:t>
      </w:r>
      <w:r>
        <w:rPr>
          <w:color w:val="353538"/>
          <w:sz w:val="22"/>
          <w:szCs w:val="22"/>
        </w:rPr>
        <w:t>es</w:t>
      </w:r>
      <w:r>
        <w:rPr>
          <w:color w:val="121215"/>
          <w:sz w:val="22"/>
          <w:szCs w:val="22"/>
        </w:rPr>
        <w:t>tr</w:t>
      </w:r>
      <w:r>
        <w:rPr>
          <w:color w:val="353538"/>
          <w:sz w:val="22"/>
          <w:szCs w:val="22"/>
        </w:rPr>
        <w:t>az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>o</w:t>
      </w:r>
      <w:r>
        <w:rPr>
          <w:color w:val="121215"/>
          <w:sz w:val="22"/>
          <w:szCs w:val="22"/>
        </w:rPr>
        <w:t>n</w:t>
      </w:r>
      <w:r>
        <w:rPr>
          <w:color w:val="353538"/>
          <w:sz w:val="22"/>
          <w:szCs w:val="22"/>
        </w:rPr>
        <w:t xml:space="preserve">e </w:t>
      </w:r>
      <w:r>
        <w:rPr>
          <w:color w:val="1F2023"/>
          <w:sz w:val="22"/>
          <w:szCs w:val="22"/>
        </w:rPr>
        <w:t xml:space="preserve">di </w:t>
      </w:r>
      <w:r>
        <w:rPr>
          <w:color w:val="353538"/>
          <w:sz w:val="22"/>
          <w:szCs w:val="22"/>
        </w:rPr>
        <w:t xml:space="preserve">copie anche </w:t>
      </w:r>
      <w:r>
        <w:rPr>
          <w:color w:val="121215"/>
          <w:sz w:val="22"/>
          <w:szCs w:val="22"/>
        </w:rPr>
        <w:t>inf</w:t>
      </w:r>
      <w:r>
        <w:rPr>
          <w:color w:val="353538"/>
          <w:sz w:val="22"/>
          <w:szCs w:val="22"/>
        </w:rPr>
        <w:t>o</w:t>
      </w:r>
      <w:r>
        <w:rPr>
          <w:color w:val="121215"/>
          <w:sz w:val="22"/>
          <w:szCs w:val="22"/>
        </w:rPr>
        <w:t>rm</w:t>
      </w:r>
      <w:r>
        <w:rPr>
          <w:color w:val="353538"/>
          <w:sz w:val="22"/>
          <w:szCs w:val="22"/>
        </w:rPr>
        <w:t>atiche di docum</w:t>
      </w:r>
      <w:r>
        <w:rPr>
          <w:color w:val="505152"/>
          <w:sz w:val="22"/>
          <w:szCs w:val="22"/>
        </w:rPr>
        <w:t>e</w:t>
      </w:r>
      <w:r>
        <w:rPr>
          <w:color w:val="353538"/>
          <w:sz w:val="22"/>
          <w:szCs w:val="22"/>
        </w:rPr>
        <w:t>nti</w:t>
      </w:r>
      <w:r>
        <w:rPr>
          <w:color w:val="777879"/>
          <w:sz w:val="22"/>
          <w:szCs w:val="22"/>
        </w:rPr>
        <w:t xml:space="preserve">, </w:t>
      </w:r>
      <w:r>
        <w:rPr>
          <w:color w:val="353538"/>
          <w:sz w:val="22"/>
          <w:szCs w:val="22"/>
        </w:rPr>
        <w:t xml:space="preserve">della chiusura </w:t>
      </w:r>
      <w:r>
        <w:rPr>
          <w:color w:val="1F2023"/>
          <w:sz w:val="22"/>
          <w:szCs w:val="22"/>
        </w:rPr>
        <w:t xml:space="preserve">della busta </w:t>
      </w:r>
      <w:r>
        <w:rPr>
          <w:color w:val="353538"/>
          <w:sz w:val="22"/>
          <w:szCs w:val="22"/>
        </w:rPr>
        <w:t xml:space="preserve">è </w:t>
      </w:r>
      <w:r>
        <w:rPr>
          <w:color w:val="1F2023"/>
          <w:sz w:val="22"/>
          <w:szCs w:val="22"/>
        </w:rPr>
        <w:t xml:space="preserve">redatto processo </w:t>
      </w:r>
      <w:r>
        <w:rPr>
          <w:color w:val="353538"/>
          <w:sz w:val="22"/>
          <w:szCs w:val="22"/>
        </w:rPr>
        <w:t>verba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>e, che viene sottoscritto, protoco</w:t>
      </w:r>
      <w:r>
        <w:rPr>
          <w:color w:val="121215"/>
          <w:sz w:val="22"/>
          <w:szCs w:val="22"/>
        </w:rPr>
        <w:t>ll</w:t>
      </w:r>
      <w:r>
        <w:rPr>
          <w:color w:val="353538"/>
          <w:sz w:val="22"/>
          <w:szCs w:val="22"/>
        </w:rPr>
        <w:t xml:space="preserve">ato e </w:t>
      </w:r>
      <w:r>
        <w:rPr>
          <w:color w:val="505152"/>
          <w:sz w:val="22"/>
          <w:szCs w:val="22"/>
        </w:rPr>
        <w:t>c</w:t>
      </w:r>
      <w:r>
        <w:rPr>
          <w:color w:val="353538"/>
          <w:sz w:val="22"/>
          <w:szCs w:val="22"/>
        </w:rPr>
        <w:t>on</w:t>
      </w:r>
      <w:r>
        <w:rPr>
          <w:color w:val="505152"/>
          <w:sz w:val="22"/>
          <w:szCs w:val="22"/>
        </w:rPr>
        <w:t>s</w:t>
      </w:r>
      <w:r>
        <w:rPr>
          <w:color w:val="353538"/>
          <w:sz w:val="22"/>
          <w:szCs w:val="22"/>
        </w:rPr>
        <w:t xml:space="preserve">ervato agli atti </w:t>
      </w:r>
      <w:r>
        <w:rPr>
          <w:color w:val="1F2023"/>
          <w:sz w:val="22"/>
          <w:szCs w:val="22"/>
        </w:rPr>
        <w:t xml:space="preserve">del procedimento. </w:t>
      </w:r>
    </w:p>
    <w:p w:rsidR="002B6079" w:rsidRDefault="002B6079" w:rsidP="002B6079">
      <w:pPr>
        <w:pStyle w:val="Default"/>
        <w:suppressAutoHyphens/>
        <w:spacing w:after="17"/>
        <w:jc w:val="both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 xml:space="preserve">2. </w:t>
      </w:r>
      <w:r>
        <w:rPr>
          <w:color w:val="1F2023"/>
          <w:sz w:val="22"/>
          <w:szCs w:val="22"/>
        </w:rPr>
        <w:t xml:space="preserve">Le </w:t>
      </w:r>
      <w:r>
        <w:rPr>
          <w:color w:val="353538"/>
          <w:sz w:val="22"/>
          <w:szCs w:val="22"/>
        </w:rPr>
        <w:t>operaz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>oni di apertura, estraz</w:t>
      </w:r>
      <w:r>
        <w:rPr>
          <w:color w:val="121215"/>
          <w:sz w:val="22"/>
          <w:szCs w:val="22"/>
        </w:rPr>
        <w:t>ion</w:t>
      </w:r>
      <w:r>
        <w:rPr>
          <w:color w:val="353538"/>
          <w:sz w:val="22"/>
          <w:szCs w:val="22"/>
        </w:rPr>
        <w:t xml:space="preserve">e </w:t>
      </w:r>
      <w:r>
        <w:rPr>
          <w:color w:val="1F2023"/>
          <w:sz w:val="22"/>
          <w:szCs w:val="22"/>
        </w:rPr>
        <w:t xml:space="preserve">di </w:t>
      </w:r>
      <w:r>
        <w:rPr>
          <w:color w:val="353538"/>
          <w:sz w:val="22"/>
          <w:szCs w:val="22"/>
        </w:rPr>
        <w:t>cop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 xml:space="preserve">e, chiusura sono effettuate </w:t>
      </w:r>
      <w:r>
        <w:rPr>
          <w:color w:val="1F2023"/>
          <w:sz w:val="22"/>
          <w:szCs w:val="22"/>
        </w:rPr>
        <w:t xml:space="preserve">dal Commissario ad acta, </w:t>
      </w:r>
      <w:r>
        <w:rPr>
          <w:color w:val="353538"/>
          <w:sz w:val="22"/>
          <w:szCs w:val="22"/>
        </w:rPr>
        <w:t>a</w:t>
      </w:r>
      <w:r>
        <w:rPr>
          <w:color w:val="121215"/>
          <w:sz w:val="22"/>
          <w:szCs w:val="22"/>
        </w:rPr>
        <w:t>ll</w:t>
      </w:r>
      <w:r>
        <w:rPr>
          <w:color w:val="353538"/>
          <w:sz w:val="22"/>
          <w:szCs w:val="22"/>
        </w:rPr>
        <w:t xml:space="preserve">a </w:t>
      </w:r>
      <w:r>
        <w:rPr>
          <w:color w:val="1F2023"/>
          <w:sz w:val="22"/>
          <w:szCs w:val="22"/>
        </w:rPr>
        <w:t>presenza di due dipendenti della ca</w:t>
      </w:r>
      <w:r>
        <w:rPr>
          <w:color w:val="353538"/>
          <w:sz w:val="22"/>
          <w:szCs w:val="22"/>
        </w:rPr>
        <w:t>me</w:t>
      </w:r>
      <w:r>
        <w:rPr>
          <w:color w:val="121215"/>
          <w:sz w:val="22"/>
          <w:szCs w:val="22"/>
        </w:rPr>
        <w:t>r</w:t>
      </w:r>
      <w:r>
        <w:rPr>
          <w:color w:val="353538"/>
          <w:sz w:val="22"/>
          <w:szCs w:val="22"/>
        </w:rPr>
        <w:t xml:space="preserve">a </w:t>
      </w:r>
      <w:r>
        <w:rPr>
          <w:color w:val="1F2023"/>
          <w:sz w:val="22"/>
          <w:szCs w:val="22"/>
        </w:rPr>
        <w:t>di c</w:t>
      </w:r>
      <w:r>
        <w:rPr>
          <w:color w:val="353538"/>
          <w:sz w:val="22"/>
          <w:szCs w:val="22"/>
        </w:rPr>
        <w:t>ommercio scelt</w:t>
      </w:r>
      <w:r>
        <w:rPr>
          <w:color w:val="121215"/>
          <w:sz w:val="22"/>
          <w:szCs w:val="22"/>
        </w:rPr>
        <w:t xml:space="preserve">i </w:t>
      </w:r>
      <w:r>
        <w:rPr>
          <w:color w:val="353538"/>
          <w:sz w:val="22"/>
          <w:szCs w:val="22"/>
        </w:rPr>
        <w:t>da</w:t>
      </w:r>
      <w:r>
        <w:rPr>
          <w:color w:val="121215"/>
          <w:sz w:val="22"/>
          <w:szCs w:val="22"/>
        </w:rPr>
        <w:t xml:space="preserve">l </w:t>
      </w:r>
      <w:r>
        <w:rPr>
          <w:color w:val="353538"/>
          <w:sz w:val="22"/>
          <w:szCs w:val="22"/>
        </w:rPr>
        <w:t>r</w:t>
      </w:r>
      <w:r>
        <w:rPr>
          <w:color w:val="505152"/>
          <w:sz w:val="22"/>
          <w:szCs w:val="22"/>
        </w:rPr>
        <w:t>e</w:t>
      </w:r>
      <w:r>
        <w:rPr>
          <w:color w:val="353538"/>
          <w:sz w:val="22"/>
          <w:szCs w:val="22"/>
        </w:rPr>
        <w:t>sponsab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 xml:space="preserve">le stesso; </w:t>
      </w:r>
      <w:r>
        <w:rPr>
          <w:color w:val="1F2023"/>
          <w:sz w:val="22"/>
          <w:szCs w:val="22"/>
        </w:rPr>
        <w:t xml:space="preserve">tutti </w:t>
      </w:r>
      <w:r>
        <w:rPr>
          <w:color w:val="353538"/>
          <w:sz w:val="22"/>
          <w:szCs w:val="22"/>
        </w:rPr>
        <w:t>i soggett</w:t>
      </w:r>
      <w:r>
        <w:rPr>
          <w:color w:val="121215"/>
          <w:sz w:val="22"/>
          <w:szCs w:val="22"/>
        </w:rPr>
        <w:t xml:space="preserve">i </w:t>
      </w:r>
      <w:r>
        <w:rPr>
          <w:color w:val="1F2023"/>
          <w:sz w:val="22"/>
          <w:szCs w:val="22"/>
        </w:rPr>
        <w:t xml:space="preserve">presenti </w:t>
      </w:r>
      <w:r>
        <w:rPr>
          <w:color w:val="353538"/>
          <w:sz w:val="22"/>
          <w:szCs w:val="22"/>
        </w:rPr>
        <w:t>a</w:t>
      </w:r>
      <w:r>
        <w:rPr>
          <w:color w:val="121215"/>
          <w:sz w:val="22"/>
          <w:szCs w:val="22"/>
        </w:rPr>
        <w:t>ll</w:t>
      </w:r>
      <w:r>
        <w:rPr>
          <w:color w:val="353538"/>
          <w:sz w:val="22"/>
          <w:szCs w:val="22"/>
        </w:rPr>
        <w:t>e operazioni sot</w:t>
      </w:r>
      <w:r>
        <w:rPr>
          <w:color w:val="121215"/>
          <w:sz w:val="22"/>
          <w:szCs w:val="22"/>
        </w:rPr>
        <w:t>t</w:t>
      </w:r>
      <w:r>
        <w:rPr>
          <w:color w:val="353538"/>
          <w:sz w:val="22"/>
          <w:szCs w:val="22"/>
        </w:rPr>
        <w:t xml:space="preserve">oscrivono </w:t>
      </w:r>
      <w:r>
        <w:rPr>
          <w:color w:val="1F2023"/>
          <w:sz w:val="22"/>
          <w:szCs w:val="22"/>
        </w:rPr>
        <w:t xml:space="preserve">il processo </w:t>
      </w:r>
      <w:r>
        <w:rPr>
          <w:color w:val="353538"/>
          <w:sz w:val="22"/>
          <w:szCs w:val="22"/>
        </w:rPr>
        <w:t>verba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 xml:space="preserve">e. </w:t>
      </w:r>
    </w:p>
    <w:p w:rsidR="002B6079" w:rsidRDefault="002B6079" w:rsidP="002B6079">
      <w:pPr>
        <w:pStyle w:val="Default"/>
        <w:suppressAutoHyphens/>
        <w:jc w:val="both"/>
        <w:rPr>
          <w:color w:val="353538"/>
          <w:sz w:val="22"/>
          <w:szCs w:val="22"/>
        </w:rPr>
      </w:pPr>
      <w:r>
        <w:rPr>
          <w:color w:val="353538"/>
          <w:sz w:val="22"/>
          <w:szCs w:val="22"/>
        </w:rPr>
        <w:t xml:space="preserve">3. </w:t>
      </w:r>
      <w:r>
        <w:rPr>
          <w:color w:val="121215"/>
          <w:sz w:val="22"/>
          <w:szCs w:val="22"/>
        </w:rPr>
        <w:t xml:space="preserve">Il </w:t>
      </w:r>
      <w:r>
        <w:rPr>
          <w:color w:val="1F2023"/>
          <w:sz w:val="22"/>
          <w:szCs w:val="22"/>
        </w:rPr>
        <w:t xml:space="preserve">processo </w:t>
      </w:r>
      <w:r>
        <w:rPr>
          <w:color w:val="353538"/>
          <w:sz w:val="22"/>
          <w:szCs w:val="22"/>
        </w:rPr>
        <w:t>verba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 xml:space="preserve">e </w:t>
      </w:r>
      <w:r>
        <w:rPr>
          <w:color w:val="121215"/>
          <w:sz w:val="22"/>
          <w:szCs w:val="22"/>
        </w:rPr>
        <w:t>indi</w:t>
      </w:r>
      <w:r>
        <w:rPr>
          <w:color w:val="353538"/>
          <w:sz w:val="22"/>
          <w:szCs w:val="22"/>
        </w:rPr>
        <w:t xml:space="preserve">ca </w:t>
      </w:r>
      <w:r>
        <w:rPr>
          <w:color w:val="121215"/>
          <w:sz w:val="22"/>
          <w:szCs w:val="22"/>
        </w:rPr>
        <w:t xml:space="preserve">il </w:t>
      </w:r>
      <w:r>
        <w:rPr>
          <w:color w:val="353538"/>
          <w:sz w:val="22"/>
          <w:szCs w:val="22"/>
        </w:rPr>
        <w:t>g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 xml:space="preserve">orno, 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 xml:space="preserve">'ora e </w:t>
      </w:r>
      <w:r>
        <w:rPr>
          <w:color w:val="1F2023"/>
          <w:sz w:val="22"/>
          <w:szCs w:val="22"/>
        </w:rPr>
        <w:t xml:space="preserve">il </w:t>
      </w:r>
      <w:r>
        <w:rPr>
          <w:color w:val="121215"/>
          <w:sz w:val="22"/>
          <w:szCs w:val="22"/>
        </w:rPr>
        <w:t>lu</w:t>
      </w:r>
      <w:r>
        <w:rPr>
          <w:color w:val="353538"/>
          <w:sz w:val="22"/>
          <w:szCs w:val="22"/>
        </w:rPr>
        <w:t xml:space="preserve">ogo </w:t>
      </w:r>
      <w:r>
        <w:rPr>
          <w:color w:val="1F2023"/>
          <w:sz w:val="22"/>
          <w:szCs w:val="22"/>
        </w:rPr>
        <w:t xml:space="preserve">delle </w:t>
      </w:r>
      <w:r>
        <w:rPr>
          <w:color w:val="353538"/>
          <w:sz w:val="22"/>
          <w:szCs w:val="22"/>
        </w:rPr>
        <w:t>operazion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 xml:space="preserve">, espone </w:t>
      </w:r>
      <w:r>
        <w:rPr>
          <w:color w:val="1F2023"/>
          <w:sz w:val="22"/>
          <w:szCs w:val="22"/>
        </w:rPr>
        <w:t xml:space="preserve">le </w:t>
      </w:r>
      <w:r>
        <w:rPr>
          <w:color w:val="353538"/>
          <w:sz w:val="22"/>
          <w:szCs w:val="22"/>
        </w:rPr>
        <w:t>gener</w:t>
      </w:r>
      <w:r>
        <w:rPr>
          <w:color w:val="505152"/>
          <w:sz w:val="22"/>
          <w:szCs w:val="22"/>
        </w:rPr>
        <w:t>a</w:t>
      </w:r>
      <w:r>
        <w:rPr>
          <w:color w:val="1F2023"/>
          <w:sz w:val="22"/>
          <w:szCs w:val="22"/>
        </w:rPr>
        <w:t xml:space="preserve">lità </w:t>
      </w:r>
      <w:r>
        <w:rPr>
          <w:color w:val="353538"/>
          <w:sz w:val="22"/>
          <w:szCs w:val="22"/>
        </w:rPr>
        <w:t>de</w:t>
      </w:r>
      <w:r>
        <w:rPr>
          <w:color w:val="121215"/>
          <w:sz w:val="22"/>
          <w:szCs w:val="22"/>
        </w:rPr>
        <w:t xml:space="preserve">i </w:t>
      </w:r>
      <w:r>
        <w:rPr>
          <w:color w:val="353538"/>
          <w:sz w:val="22"/>
          <w:szCs w:val="22"/>
        </w:rPr>
        <w:t>so</w:t>
      </w:r>
      <w:r>
        <w:rPr>
          <w:color w:val="505152"/>
          <w:sz w:val="22"/>
          <w:szCs w:val="22"/>
        </w:rPr>
        <w:t>g</w:t>
      </w:r>
      <w:r>
        <w:rPr>
          <w:color w:val="353538"/>
          <w:sz w:val="22"/>
          <w:szCs w:val="22"/>
        </w:rPr>
        <w:t xml:space="preserve">getti </w:t>
      </w:r>
      <w:r>
        <w:rPr>
          <w:color w:val="1F2023"/>
          <w:sz w:val="22"/>
          <w:szCs w:val="22"/>
        </w:rPr>
        <w:t xml:space="preserve">presenti, </w:t>
      </w:r>
      <w:r>
        <w:rPr>
          <w:color w:val="121215"/>
          <w:sz w:val="22"/>
          <w:szCs w:val="22"/>
        </w:rPr>
        <w:t xml:space="preserve">il </w:t>
      </w:r>
      <w:r>
        <w:rPr>
          <w:color w:val="1F2023"/>
          <w:sz w:val="22"/>
          <w:szCs w:val="22"/>
        </w:rPr>
        <w:t xml:space="preserve">motivo per </w:t>
      </w:r>
      <w:r>
        <w:rPr>
          <w:color w:val="353538"/>
          <w:sz w:val="22"/>
          <w:szCs w:val="22"/>
        </w:rPr>
        <w:t>c</w:t>
      </w:r>
      <w:r>
        <w:rPr>
          <w:color w:val="121215"/>
          <w:sz w:val="22"/>
          <w:szCs w:val="22"/>
        </w:rPr>
        <w:t>ui l</w:t>
      </w:r>
      <w:r>
        <w:rPr>
          <w:color w:val="353538"/>
          <w:sz w:val="22"/>
          <w:szCs w:val="22"/>
        </w:rPr>
        <w:t>e operazioni s</w:t>
      </w:r>
      <w:r>
        <w:rPr>
          <w:color w:val="121215"/>
          <w:sz w:val="22"/>
          <w:szCs w:val="22"/>
        </w:rPr>
        <w:t xml:space="preserve">i </w:t>
      </w:r>
      <w:r>
        <w:rPr>
          <w:color w:val="353538"/>
          <w:sz w:val="22"/>
          <w:szCs w:val="22"/>
        </w:rPr>
        <w:t xml:space="preserve">sono </w:t>
      </w:r>
      <w:r>
        <w:rPr>
          <w:color w:val="121215"/>
          <w:sz w:val="22"/>
          <w:szCs w:val="22"/>
        </w:rPr>
        <w:t>r</w:t>
      </w:r>
      <w:r>
        <w:rPr>
          <w:color w:val="353538"/>
          <w:sz w:val="22"/>
          <w:szCs w:val="22"/>
        </w:rPr>
        <w:t xml:space="preserve">ese </w:t>
      </w:r>
      <w:r>
        <w:rPr>
          <w:color w:val="1F2023"/>
          <w:sz w:val="22"/>
          <w:szCs w:val="22"/>
        </w:rPr>
        <w:t xml:space="preserve">necessarie, descrive 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>e operazioni eff</w:t>
      </w:r>
      <w:r>
        <w:rPr>
          <w:color w:val="505152"/>
          <w:sz w:val="22"/>
          <w:szCs w:val="22"/>
        </w:rPr>
        <w:t>e</w:t>
      </w:r>
      <w:r>
        <w:rPr>
          <w:color w:val="353538"/>
          <w:sz w:val="22"/>
          <w:szCs w:val="22"/>
        </w:rPr>
        <w:t>ttuate e ogn</w:t>
      </w:r>
      <w:r>
        <w:rPr>
          <w:color w:val="121215"/>
          <w:sz w:val="22"/>
          <w:szCs w:val="22"/>
        </w:rPr>
        <w:t xml:space="preserve">i </w:t>
      </w:r>
      <w:r>
        <w:rPr>
          <w:color w:val="353538"/>
          <w:sz w:val="22"/>
          <w:szCs w:val="22"/>
        </w:rPr>
        <w:t>accadime</w:t>
      </w:r>
      <w:r>
        <w:rPr>
          <w:color w:val="121215"/>
          <w:sz w:val="22"/>
          <w:szCs w:val="22"/>
        </w:rPr>
        <w:t>nt</w:t>
      </w:r>
      <w:r>
        <w:rPr>
          <w:color w:val="353538"/>
          <w:sz w:val="22"/>
          <w:szCs w:val="22"/>
        </w:rPr>
        <w:t xml:space="preserve">o </w:t>
      </w:r>
      <w:r>
        <w:rPr>
          <w:color w:val="1F2023"/>
          <w:sz w:val="22"/>
          <w:szCs w:val="22"/>
        </w:rPr>
        <w:t xml:space="preserve">rilevante, </w:t>
      </w:r>
      <w:r>
        <w:rPr>
          <w:color w:val="121215"/>
          <w:sz w:val="22"/>
          <w:szCs w:val="22"/>
        </w:rPr>
        <w:t>indi</w:t>
      </w:r>
      <w:r>
        <w:rPr>
          <w:color w:val="353538"/>
          <w:sz w:val="22"/>
          <w:szCs w:val="22"/>
        </w:rPr>
        <w:t xml:space="preserve">ca </w:t>
      </w:r>
      <w:r>
        <w:rPr>
          <w:color w:val="121215"/>
          <w:sz w:val="22"/>
          <w:szCs w:val="22"/>
        </w:rPr>
        <w:t>l</w:t>
      </w:r>
      <w:r>
        <w:rPr>
          <w:color w:val="353538"/>
          <w:sz w:val="22"/>
          <w:szCs w:val="22"/>
        </w:rPr>
        <w:t xml:space="preserve">'ora </w:t>
      </w:r>
      <w:r>
        <w:rPr>
          <w:color w:val="1F2023"/>
          <w:sz w:val="22"/>
          <w:szCs w:val="22"/>
        </w:rPr>
        <w:t xml:space="preserve">del termine delle </w:t>
      </w:r>
      <w:r>
        <w:rPr>
          <w:color w:val="353538"/>
          <w:sz w:val="22"/>
          <w:szCs w:val="22"/>
        </w:rPr>
        <w:t>ope</w:t>
      </w:r>
      <w:r>
        <w:rPr>
          <w:color w:val="121215"/>
          <w:sz w:val="22"/>
          <w:szCs w:val="22"/>
        </w:rPr>
        <w:t>r</w:t>
      </w:r>
      <w:r>
        <w:rPr>
          <w:color w:val="353538"/>
          <w:sz w:val="22"/>
          <w:szCs w:val="22"/>
        </w:rPr>
        <w:t>az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>on</w:t>
      </w:r>
      <w:r>
        <w:rPr>
          <w:color w:val="121215"/>
          <w:sz w:val="22"/>
          <w:szCs w:val="22"/>
        </w:rPr>
        <w:t>i</w:t>
      </w:r>
      <w:r>
        <w:rPr>
          <w:color w:val="353538"/>
          <w:sz w:val="22"/>
          <w:szCs w:val="22"/>
        </w:rPr>
        <w:t xml:space="preserve">. </w:t>
      </w:r>
    </w:p>
    <w:p w:rsidR="002B6079" w:rsidRDefault="002B6079" w:rsidP="002B6079">
      <w:pPr>
        <w:pStyle w:val="Default"/>
        <w:suppressAutoHyphens/>
        <w:jc w:val="both"/>
        <w:rPr>
          <w:color w:val="353538"/>
          <w:sz w:val="22"/>
          <w:szCs w:val="22"/>
        </w:rPr>
      </w:pPr>
    </w:p>
    <w:p w:rsidR="002B6079" w:rsidRPr="00652502" w:rsidRDefault="002B6079" w:rsidP="002B6079">
      <w:pPr>
        <w:pStyle w:val="Default"/>
        <w:suppressAutoHyphens/>
        <w:jc w:val="both"/>
        <w:rPr>
          <w:b/>
          <w:color w:val="222329"/>
          <w:sz w:val="22"/>
          <w:szCs w:val="22"/>
        </w:rPr>
      </w:pPr>
      <w:r w:rsidRPr="00652502">
        <w:rPr>
          <w:b/>
          <w:color w:val="39393C"/>
          <w:sz w:val="22"/>
          <w:szCs w:val="22"/>
        </w:rPr>
        <w:t xml:space="preserve">ARTICOLO 4 - </w:t>
      </w:r>
      <w:r w:rsidRPr="00652502">
        <w:rPr>
          <w:b/>
          <w:color w:val="222329"/>
          <w:sz w:val="22"/>
          <w:szCs w:val="22"/>
        </w:rPr>
        <w:t>Procedura f</w:t>
      </w:r>
      <w:r w:rsidRPr="00652502">
        <w:rPr>
          <w:b/>
          <w:color w:val="515252"/>
          <w:sz w:val="22"/>
          <w:szCs w:val="22"/>
        </w:rPr>
        <w:t>orma</w:t>
      </w:r>
      <w:r w:rsidRPr="00652502">
        <w:rPr>
          <w:b/>
          <w:color w:val="222329"/>
          <w:sz w:val="22"/>
          <w:szCs w:val="22"/>
        </w:rPr>
        <w:t xml:space="preserve">lizzata in </w:t>
      </w:r>
      <w:r w:rsidRPr="00652502">
        <w:rPr>
          <w:b/>
          <w:color w:val="39393C"/>
          <w:sz w:val="22"/>
          <w:szCs w:val="22"/>
        </w:rPr>
        <w:t xml:space="preserve">caso </w:t>
      </w:r>
      <w:r w:rsidRPr="00652502">
        <w:rPr>
          <w:b/>
          <w:color w:val="222329"/>
          <w:sz w:val="22"/>
          <w:szCs w:val="22"/>
        </w:rPr>
        <w:t>di decifratura</w:t>
      </w:r>
    </w:p>
    <w:p w:rsidR="002B6079" w:rsidRDefault="002B6079" w:rsidP="002B6079">
      <w:pPr>
        <w:pStyle w:val="Default"/>
        <w:suppressAutoHyphens/>
        <w:spacing w:after="19"/>
        <w:jc w:val="both"/>
        <w:rPr>
          <w:color w:val="39393C"/>
          <w:sz w:val="22"/>
          <w:szCs w:val="22"/>
        </w:rPr>
      </w:pPr>
      <w:r>
        <w:rPr>
          <w:color w:val="39393C"/>
          <w:sz w:val="22"/>
          <w:szCs w:val="22"/>
        </w:rPr>
        <w:t xml:space="preserve">1. </w:t>
      </w:r>
      <w:r>
        <w:rPr>
          <w:color w:val="222329"/>
          <w:sz w:val="22"/>
          <w:szCs w:val="22"/>
        </w:rPr>
        <w:t>Quando l</w:t>
      </w:r>
      <w:r>
        <w:rPr>
          <w:color w:val="515252"/>
          <w:sz w:val="22"/>
          <w:szCs w:val="22"/>
        </w:rPr>
        <w:t>'</w:t>
      </w:r>
      <w:r>
        <w:rPr>
          <w:color w:val="222329"/>
          <w:sz w:val="22"/>
          <w:szCs w:val="22"/>
        </w:rPr>
        <w:t xml:space="preserve">apertura della busta </w:t>
      </w:r>
      <w:r>
        <w:rPr>
          <w:color w:val="39393C"/>
          <w:sz w:val="22"/>
          <w:szCs w:val="22"/>
        </w:rPr>
        <w:t xml:space="preserve">avviene per </w:t>
      </w:r>
      <w:r>
        <w:rPr>
          <w:color w:val="222329"/>
          <w:sz w:val="22"/>
          <w:szCs w:val="22"/>
        </w:rPr>
        <w:t xml:space="preserve">i </w:t>
      </w:r>
      <w:r>
        <w:rPr>
          <w:color w:val="39393C"/>
          <w:sz w:val="22"/>
          <w:szCs w:val="22"/>
        </w:rPr>
        <w:t xml:space="preserve">motivi che richiedono </w:t>
      </w:r>
      <w:r>
        <w:rPr>
          <w:color w:val="222329"/>
          <w:sz w:val="22"/>
          <w:szCs w:val="22"/>
        </w:rPr>
        <w:t xml:space="preserve">la </w:t>
      </w:r>
      <w:r>
        <w:rPr>
          <w:color w:val="39393C"/>
          <w:sz w:val="22"/>
          <w:szCs w:val="22"/>
        </w:rPr>
        <w:t xml:space="preserve">lettura del documento crittografato, </w:t>
      </w:r>
      <w:r>
        <w:rPr>
          <w:color w:val="222329"/>
          <w:sz w:val="22"/>
          <w:szCs w:val="22"/>
        </w:rPr>
        <w:t xml:space="preserve">la procedura </w:t>
      </w:r>
      <w:r>
        <w:rPr>
          <w:color w:val="39393C"/>
          <w:sz w:val="22"/>
          <w:szCs w:val="22"/>
        </w:rPr>
        <w:t xml:space="preserve">di </w:t>
      </w:r>
      <w:r>
        <w:rPr>
          <w:color w:val="222329"/>
          <w:sz w:val="22"/>
          <w:szCs w:val="22"/>
        </w:rPr>
        <w:t xml:space="preserve">decifratura </w:t>
      </w:r>
      <w:r>
        <w:rPr>
          <w:color w:val="39393C"/>
          <w:sz w:val="22"/>
          <w:szCs w:val="22"/>
        </w:rPr>
        <w:t xml:space="preserve">è eseguita a norma </w:t>
      </w:r>
      <w:r>
        <w:rPr>
          <w:color w:val="222329"/>
          <w:sz w:val="22"/>
          <w:szCs w:val="22"/>
        </w:rPr>
        <w:t xml:space="preserve">del </w:t>
      </w:r>
      <w:r>
        <w:rPr>
          <w:color w:val="39393C"/>
          <w:sz w:val="22"/>
          <w:szCs w:val="22"/>
        </w:rPr>
        <w:t xml:space="preserve">presente </w:t>
      </w:r>
      <w:r>
        <w:rPr>
          <w:color w:val="515252"/>
          <w:sz w:val="22"/>
          <w:szCs w:val="22"/>
        </w:rPr>
        <w:t xml:space="preserve">e </w:t>
      </w:r>
      <w:r>
        <w:rPr>
          <w:color w:val="39393C"/>
          <w:sz w:val="22"/>
          <w:szCs w:val="22"/>
        </w:rPr>
        <w:t xml:space="preserve">del precedente articolo. </w:t>
      </w:r>
    </w:p>
    <w:p w:rsidR="002B6079" w:rsidRDefault="002B6079" w:rsidP="002B6079">
      <w:pPr>
        <w:pStyle w:val="Default"/>
        <w:suppressAutoHyphens/>
        <w:spacing w:after="19"/>
        <w:jc w:val="both"/>
        <w:rPr>
          <w:color w:val="515252"/>
          <w:sz w:val="22"/>
          <w:szCs w:val="22"/>
        </w:rPr>
      </w:pPr>
      <w:r>
        <w:rPr>
          <w:color w:val="515252"/>
          <w:sz w:val="22"/>
          <w:szCs w:val="22"/>
        </w:rPr>
        <w:t xml:space="preserve">2. </w:t>
      </w:r>
      <w:r>
        <w:rPr>
          <w:color w:val="222329"/>
          <w:sz w:val="22"/>
          <w:szCs w:val="22"/>
        </w:rPr>
        <w:t xml:space="preserve">Il </w:t>
      </w:r>
      <w:r>
        <w:rPr>
          <w:color w:val="39393C"/>
          <w:sz w:val="22"/>
          <w:szCs w:val="22"/>
        </w:rPr>
        <w:t>Commissario ad acta</w:t>
      </w:r>
      <w:r>
        <w:rPr>
          <w:color w:val="515252"/>
          <w:sz w:val="22"/>
          <w:szCs w:val="22"/>
        </w:rPr>
        <w:t xml:space="preserve">, </w:t>
      </w:r>
      <w:r>
        <w:rPr>
          <w:color w:val="39393C"/>
          <w:sz w:val="22"/>
          <w:szCs w:val="22"/>
        </w:rPr>
        <w:t xml:space="preserve">in qualità di titolare </w:t>
      </w:r>
      <w:r>
        <w:rPr>
          <w:color w:val="222329"/>
          <w:sz w:val="22"/>
          <w:szCs w:val="22"/>
        </w:rPr>
        <w:t xml:space="preserve">del </w:t>
      </w:r>
      <w:r>
        <w:rPr>
          <w:color w:val="39393C"/>
          <w:sz w:val="22"/>
          <w:szCs w:val="22"/>
        </w:rPr>
        <w:t xml:space="preserve">certificato </w:t>
      </w:r>
      <w:r>
        <w:rPr>
          <w:color w:val="222329"/>
          <w:sz w:val="22"/>
          <w:szCs w:val="22"/>
        </w:rPr>
        <w:t xml:space="preserve">digitale </w:t>
      </w:r>
      <w:r>
        <w:rPr>
          <w:color w:val="39393C"/>
          <w:sz w:val="22"/>
          <w:szCs w:val="22"/>
        </w:rPr>
        <w:t xml:space="preserve">di </w:t>
      </w:r>
      <w:r>
        <w:rPr>
          <w:color w:val="515252"/>
          <w:sz w:val="22"/>
          <w:szCs w:val="22"/>
        </w:rPr>
        <w:t>cifrat</w:t>
      </w:r>
      <w:r>
        <w:rPr>
          <w:color w:val="222329"/>
          <w:sz w:val="22"/>
          <w:szCs w:val="22"/>
        </w:rPr>
        <w:t>ura</w:t>
      </w:r>
      <w:r>
        <w:rPr>
          <w:color w:val="515252"/>
          <w:sz w:val="22"/>
          <w:szCs w:val="22"/>
        </w:rPr>
        <w:t xml:space="preserve">, </w:t>
      </w:r>
      <w:r>
        <w:rPr>
          <w:color w:val="39393C"/>
          <w:sz w:val="22"/>
          <w:szCs w:val="22"/>
        </w:rPr>
        <w:t xml:space="preserve">accede ai </w:t>
      </w:r>
      <w:r>
        <w:rPr>
          <w:color w:val="222329"/>
          <w:sz w:val="22"/>
          <w:szCs w:val="22"/>
        </w:rPr>
        <w:t xml:space="preserve">documenti </w:t>
      </w:r>
      <w:r>
        <w:rPr>
          <w:color w:val="39393C"/>
          <w:sz w:val="22"/>
          <w:szCs w:val="22"/>
        </w:rPr>
        <w:t xml:space="preserve">crittografati </w:t>
      </w:r>
      <w:r>
        <w:rPr>
          <w:color w:val="222329"/>
          <w:sz w:val="22"/>
          <w:szCs w:val="22"/>
        </w:rPr>
        <w:t xml:space="preserve">utilizzando un </w:t>
      </w:r>
      <w:r>
        <w:rPr>
          <w:color w:val="39393C"/>
          <w:sz w:val="22"/>
          <w:szCs w:val="22"/>
        </w:rPr>
        <w:t xml:space="preserve">apposito software </w:t>
      </w:r>
      <w:r>
        <w:rPr>
          <w:color w:val="222329"/>
          <w:sz w:val="22"/>
          <w:szCs w:val="22"/>
        </w:rPr>
        <w:t xml:space="preserve">di decifratura </w:t>
      </w:r>
      <w:r>
        <w:rPr>
          <w:color w:val="39393C"/>
          <w:sz w:val="22"/>
          <w:szCs w:val="22"/>
        </w:rPr>
        <w:t xml:space="preserve">e </w:t>
      </w:r>
      <w:r>
        <w:rPr>
          <w:color w:val="222329"/>
          <w:sz w:val="22"/>
          <w:szCs w:val="22"/>
        </w:rPr>
        <w:t xml:space="preserve">il </w:t>
      </w:r>
      <w:r>
        <w:rPr>
          <w:color w:val="39393C"/>
          <w:sz w:val="22"/>
          <w:szCs w:val="22"/>
        </w:rPr>
        <w:t xml:space="preserve">proprio dispositivo sicuro su cui è </w:t>
      </w:r>
      <w:r>
        <w:rPr>
          <w:color w:val="222329"/>
          <w:sz w:val="22"/>
          <w:szCs w:val="22"/>
        </w:rPr>
        <w:t xml:space="preserve">memorizzata la </w:t>
      </w:r>
      <w:r>
        <w:rPr>
          <w:color w:val="39393C"/>
          <w:sz w:val="22"/>
          <w:szCs w:val="22"/>
        </w:rPr>
        <w:t xml:space="preserve">chiave privata del certificato </w:t>
      </w:r>
      <w:r>
        <w:rPr>
          <w:color w:val="222329"/>
          <w:sz w:val="22"/>
          <w:szCs w:val="22"/>
        </w:rPr>
        <w:t xml:space="preserve">di </w:t>
      </w:r>
      <w:r>
        <w:rPr>
          <w:color w:val="39393C"/>
          <w:sz w:val="22"/>
          <w:szCs w:val="22"/>
        </w:rPr>
        <w:t xml:space="preserve">cifratura, corrispondente alla chiave </w:t>
      </w:r>
      <w:r>
        <w:rPr>
          <w:color w:val="222329"/>
          <w:sz w:val="22"/>
          <w:szCs w:val="22"/>
        </w:rPr>
        <w:t>pubblica utilizzata dai mittenti del documento</w:t>
      </w:r>
      <w:r>
        <w:rPr>
          <w:color w:val="515252"/>
          <w:sz w:val="22"/>
          <w:szCs w:val="22"/>
        </w:rPr>
        <w:t xml:space="preserve">. </w:t>
      </w:r>
    </w:p>
    <w:p w:rsidR="002B6079" w:rsidRDefault="002B6079" w:rsidP="002B6079">
      <w:pPr>
        <w:pStyle w:val="Default"/>
        <w:suppressAutoHyphens/>
        <w:spacing w:after="19"/>
        <w:jc w:val="both"/>
        <w:rPr>
          <w:color w:val="515252"/>
          <w:sz w:val="22"/>
          <w:szCs w:val="22"/>
        </w:rPr>
      </w:pPr>
      <w:r>
        <w:rPr>
          <w:color w:val="515252"/>
          <w:sz w:val="22"/>
          <w:szCs w:val="22"/>
        </w:rPr>
        <w:t xml:space="preserve">3. </w:t>
      </w:r>
      <w:r>
        <w:rPr>
          <w:color w:val="222329"/>
          <w:sz w:val="22"/>
          <w:szCs w:val="22"/>
        </w:rPr>
        <w:t xml:space="preserve">Il </w:t>
      </w:r>
      <w:r>
        <w:rPr>
          <w:color w:val="39393C"/>
          <w:sz w:val="22"/>
          <w:szCs w:val="22"/>
        </w:rPr>
        <w:t xml:space="preserve">Commissario ad acta verifica </w:t>
      </w:r>
      <w:r>
        <w:rPr>
          <w:color w:val="08090D"/>
          <w:sz w:val="22"/>
          <w:szCs w:val="22"/>
        </w:rPr>
        <w:t>l</w:t>
      </w:r>
      <w:r>
        <w:rPr>
          <w:color w:val="222329"/>
          <w:sz w:val="22"/>
          <w:szCs w:val="22"/>
        </w:rPr>
        <w:t xml:space="preserve">a </w:t>
      </w:r>
      <w:r>
        <w:rPr>
          <w:color w:val="39393C"/>
          <w:sz w:val="22"/>
          <w:szCs w:val="22"/>
        </w:rPr>
        <w:t xml:space="preserve">correttezza e validità della </w:t>
      </w:r>
      <w:r>
        <w:rPr>
          <w:color w:val="222329"/>
          <w:sz w:val="22"/>
          <w:szCs w:val="22"/>
        </w:rPr>
        <w:t xml:space="preserve">firma digitale </w:t>
      </w:r>
      <w:r>
        <w:rPr>
          <w:color w:val="39393C"/>
          <w:sz w:val="22"/>
          <w:szCs w:val="22"/>
        </w:rPr>
        <w:t xml:space="preserve">apposta sui </w:t>
      </w:r>
      <w:r>
        <w:rPr>
          <w:color w:val="222329"/>
          <w:sz w:val="22"/>
          <w:szCs w:val="22"/>
        </w:rPr>
        <w:t xml:space="preserve">documenti </w:t>
      </w:r>
      <w:r>
        <w:rPr>
          <w:color w:val="39393C"/>
          <w:sz w:val="22"/>
          <w:szCs w:val="22"/>
        </w:rPr>
        <w:t xml:space="preserve">e, alla </w:t>
      </w:r>
      <w:r>
        <w:rPr>
          <w:color w:val="222329"/>
          <w:sz w:val="22"/>
          <w:szCs w:val="22"/>
        </w:rPr>
        <w:t xml:space="preserve">prima </w:t>
      </w:r>
      <w:r>
        <w:rPr>
          <w:color w:val="39393C"/>
          <w:sz w:val="22"/>
          <w:szCs w:val="22"/>
        </w:rPr>
        <w:t xml:space="preserve">apertura della </w:t>
      </w:r>
      <w:r>
        <w:rPr>
          <w:color w:val="222329"/>
          <w:sz w:val="22"/>
          <w:szCs w:val="22"/>
        </w:rPr>
        <w:t>bu</w:t>
      </w:r>
      <w:r>
        <w:rPr>
          <w:color w:val="515252"/>
          <w:sz w:val="22"/>
          <w:szCs w:val="22"/>
        </w:rPr>
        <w:t>s</w:t>
      </w:r>
      <w:r>
        <w:rPr>
          <w:color w:val="222329"/>
          <w:sz w:val="22"/>
          <w:szCs w:val="22"/>
        </w:rPr>
        <w:t xml:space="preserve">ta, </w:t>
      </w:r>
      <w:r>
        <w:rPr>
          <w:color w:val="39393C"/>
          <w:sz w:val="22"/>
          <w:szCs w:val="22"/>
        </w:rPr>
        <w:t xml:space="preserve">controfirma </w:t>
      </w:r>
      <w:r>
        <w:rPr>
          <w:color w:val="222329"/>
          <w:sz w:val="22"/>
          <w:szCs w:val="22"/>
        </w:rPr>
        <w:t xml:space="preserve">il documento per </w:t>
      </w:r>
      <w:r>
        <w:rPr>
          <w:color w:val="39393C"/>
          <w:sz w:val="22"/>
          <w:szCs w:val="22"/>
        </w:rPr>
        <w:t xml:space="preserve">certificare la </w:t>
      </w:r>
      <w:r>
        <w:rPr>
          <w:color w:val="515252"/>
          <w:sz w:val="22"/>
          <w:szCs w:val="22"/>
        </w:rPr>
        <w:t>valid</w:t>
      </w:r>
      <w:r>
        <w:rPr>
          <w:color w:val="222329"/>
          <w:sz w:val="22"/>
          <w:szCs w:val="22"/>
        </w:rPr>
        <w:t xml:space="preserve">ità </w:t>
      </w:r>
      <w:r>
        <w:rPr>
          <w:color w:val="39393C"/>
          <w:sz w:val="22"/>
          <w:szCs w:val="22"/>
        </w:rPr>
        <w:t xml:space="preserve">della </w:t>
      </w:r>
      <w:r>
        <w:rPr>
          <w:color w:val="222329"/>
          <w:sz w:val="22"/>
          <w:szCs w:val="22"/>
        </w:rPr>
        <w:t xml:space="preserve">firma </w:t>
      </w:r>
      <w:r>
        <w:rPr>
          <w:color w:val="39393C"/>
          <w:sz w:val="22"/>
          <w:szCs w:val="22"/>
        </w:rPr>
        <w:t xml:space="preserve">alla </w:t>
      </w:r>
      <w:r>
        <w:rPr>
          <w:color w:val="222329"/>
          <w:sz w:val="22"/>
          <w:szCs w:val="22"/>
        </w:rPr>
        <w:t>data</w:t>
      </w:r>
      <w:r>
        <w:rPr>
          <w:color w:val="515252"/>
          <w:sz w:val="22"/>
          <w:szCs w:val="22"/>
        </w:rPr>
        <w:t xml:space="preserve">. </w:t>
      </w:r>
    </w:p>
    <w:p w:rsidR="002B6079" w:rsidRDefault="002B6079" w:rsidP="002B6079">
      <w:pPr>
        <w:pStyle w:val="Default"/>
        <w:suppressAutoHyphens/>
        <w:spacing w:after="19"/>
        <w:jc w:val="both"/>
        <w:rPr>
          <w:color w:val="39393C"/>
          <w:sz w:val="22"/>
          <w:szCs w:val="22"/>
        </w:rPr>
      </w:pPr>
      <w:r>
        <w:rPr>
          <w:color w:val="39393C"/>
          <w:sz w:val="22"/>
          <w:szCs w:val="22"/>
        </w:rPr>
        <w:t xml:space="preserve">4. Una volta </w:t>
      </w:r>
      <w:r>
        <w:rPr>
          <w:color w:val="222329"/>
          <w:sz w:val="22"/>
          <w:szCs w:val="22"/>
        </w:rPr>
        <w:t xml:space="preserve">decriptato </w:t>
      </w:r>
      <w:r>
        <w:rPr>
          <w:color w:val="39393C"/>
          <w:sz w:val="22"/>
          <w:szCs w:val="22"/>
        </w:rPr>
        <w:t xml:space="preserve">e verificato, il </w:t>
      </w:r>
      <w:r>
        <w:rPr>
          <w:color w:val="222329"/>
          <w:sz w:val="22"/>
          <w:szCs w:val="22"/>
        </w:rPr>
        <w:t xml:space="preserve">documento </w:t>
      </w:r>
      <w:r>
        <w:rPr>
          <w:color w:val="39393C"/>
          <w:sz w:val="22"/>
          <w:szCs w:val="22"/>
        </w:rPr>
        <w:t xml:space="preserve">è </w:t>
      </w:r>
      <w:r>
        <w:rPr>
          <w:color w:val="222329"/>
          <w:sz w:val="22"/>
          <w:szCs w:val="22"/>
        </w:rPr>
        <w:t xml:space="preserve">disponibile per le </w:t>
      </w:r>
      <w:r>
        <w:rPr>
          <w:color w:val="39393C"/>
          <w:sz w:val="22"/>
          <w:szCs w:val="22"/>
        </w:rPr>
        <w:t xml:space="preserve">operazioni di cui all'articolo 2. </w:t>
      </w:r>
    </w:p>
    <w:p w:rsidR="002B6079" w:rsidRDefault="002B6079" w:rsidP="002B6079">
      <w:pPr>
        <w:pStyle w:val="Default"/>
        <w:suppressAutoHyphens/>
        <w:jc w:val="both"/>
        <w:rPr>
          <w:color w:val="515252"/>
          <w:sz w:val="22"/>
          <w:szCs w:val="22"/>
        </w:rPr>
      </w:pPr>
      <w:r>
        <w:rPr>
          <w:color w:val="515252"/>
          <w:sz w:val="22"/>
          <w:szCs w:val="22"/>
        </w:rPr>
        <w:lastRenderedPageBreak/>
        <w:t xml:space="preserve">5. </w:t>
      </w:r>
      <w:r>
        <w:rPr>
          <w:color w:val="39393C"/>
          <w:sz w:val="22"/>
          <w:szCs w:val="22"/>
        </w:rPr>
        <w:t xml:space="preserve">E' cura </w:t>
      </w:r>
      <w:r>
        <w:rPr>
          <w:color w:val="222329"/>
          <w:sz w:val="22"/>
          <w:szCs w:val="22"/>
        </w:rPr>
        <w:t>de</w:t>
      </w:r>
      <w:r>
        <w:rPr>
          <w:color w:val="08090D"/>
          <w:sz w:val="22"/>
          <w:szCs w:val="22"/>
        </w:rPr>
        <w:t xml:space="preserve">l </w:t>
      </w:r>
      <w:r>
        <w:rPr>
          <w:color w:val="39393C"/>
          <w:sz w:val="22"/>
          <w:szCs w:val="22"/>
        </w:rPr>
        <w:t xml:space="preserve">Commissario ad acta garantire la validità </w:t>
      </w:r>
      <w:r>
        <w:rPr>
          <w:color w:val="222329"/>
          <w:sz w:val="22"/>
          <w:szCs w:val="22"/>
        </w:rPr>
        <w:t xml:space="preserve">del </w:t>
      </w:r>
      <w:r>
        <w:rPr>
          <w:color w:val="39393C"/>
          <w:sz w:val="22"/>
          <w:szCs w:val="22"/>
        </w:rPr>
        <w:t xml:space="preserve">certificato di cifratura per tutto il </w:t>
      </w:r>
      <w:r>
        <w:rPr>
          <w:color w:val="222329"/>
          <w:sz w:val="22"/>
          <w:szCs w:val="22"/>
        </w:rPr>
        <w:t xml:space="preserve">periodo di tempo in </w:t>
      </w:r>
      <w:r>
        <w:rPr>
          <w:color w:val="39393C"/>
          <w:sz w:val="22"/>
          <w:szCs w:val="22"/>
        </w:rPr>
        <w:t xml:space="preserve">cui è </w:t>
      </w:r>
      <w:r>
        <w:rPr>
          <w:color w:val="222329"/>
          <w:sz w:val="22"/>
          <w:szCs w:val="22"/>
        </w:rPr>
        <w:t xml:space="preserve">necessario </w:t>
      </w:r>
      <w:r>
        <w:rPr>
          <w:color w:val="39393C"/>
          <w:sz w:val="22"/>
          <w:szCs w:val="22"/>
        </w:rPr>
        <w:t xml:space="preserve">accedere al documento crittografato, eventualmente anche crittografando nuovamente </w:t>
      </w:r>
      <w:r>
        <w:rPr>
          <w:color w:val="222329"/>
          <w:sz w:val="22"/>
          <w:szCs w:val="22"/>
        </w:rPr>
        <w:t xml:space="preserve">il documento </w:t>
      </w:r>
      <w:r>
        <w:rPr>
          <w:color w:val="39393C"/>
          <w:sz w:val="22"/>
          <w:szCs w:val="22"/>
        </w:rPr>
        <w:t xml:space="preserve">con </w:t>
      </w:r>
      <w:r>
        <w:rPr>
          <w:color w:val="222329"/>
          <w:sz w:val="22"/>
          <w:szCs w:val="22"/>
        </w:rPr>
        <w:t xml:space="preserve">un nuovo </w:t>
      </w:r>
      <w:r>
        <w:rPr>
          <w:color w:val="39393C"/>
          <w:sz w:val="22"/>
          <w:szCs w:val="22"/>
        </w:rPr>
        <w:t xml:space="preserve">certificato avente validità </w:t>
      </w:r>
      <w:r>
        <w:rPr>
          <w:color w:val="515252"/>
          <w:sz w:val="22"/>
          <w:szCs w:val="22"/>
        </w:rPr>
        <w:t xml:space="preserve">sufficiente. </w:t>
      </w:r>
    </w:p>
    <w:p w:rsidR="002B6079" w:rsidRDefault="002B6079" w:rsidP="002B6079">
      <w:pPr>
        <w:pStyle w:val="Default"/>
        <w:suppressAutoHyphens/>
        <w:jc w:val="both"/>
        <w:rPr>
          <w:color w:val="39393C"/>
          <w:sz w:val="22"/>
          <w:szCs w:val="22"/>
        </w:rPr>
      </w:pPr>
    </w:p>
    <w:p w:rsidR="002B6079" w:rsidRPr="00652502" w:rsidRDefault="002B6079" w:rsidP="002B6079">
      <w:pPr>
        <w:pStyle w:val="Default"/>
        <w:suppressAutoHyphens/>
        <w:jc w:val="both"/>
        <w:rPr>
          <w:b/>
          <w:color w:val="515252"/>
          <w:sz w:val="22"/>
          <w:szCs w:val="22"/>
        </w:rPr>
      </w:pPr>
      <w:r w:rsidRPr="00652502">
        <w:rPr>
          <w:b/>
          <w:color w:val="39393C"/>
          <w:sz w:val="22"/>
          <w:szCs w:val="22"/>
        </w:rPr>
        <w:t xml:space="preserve">ARTICOLO 5 - Procedura </w:t>
      </w:r>
      <w:r w:rsidRPr="00652502">
        <w:rPr>
          <w:b/>
          <w:color w:val="222329"/>
          <w:sz w:val="22"/>
          <w:szCs w:val="22"/>
        </w:rPr>
        <w:t>formalizzata per l</w:t>
      </w:r>
      <w:r w:rsidRPr="00652502">
        <w:rPr>
          <w:b/>
          <w:color w:val="515252"/>
          <w:sz w:val="22"/>
          <w:szCs w:val="22"/>
        </w:rPr>
        <w:t xml:space="preserve">'accesso </w:t>
      </w:r>
      <w:r w:rsidRPr="00652502">
        <w:rPr>
          <w:b/>
          <w:color w:val="39393C"/>
          <w:sz w:val="22"/>
          <w:szCs w:val="22"/>
        </w:rPr>
        <w:t xml:space="preserve">agli atti </w:t>
      </w:r>
      <w:r w:rsidRPr="00652502">
        <w:rPr>
          <w:b/>
          <w:color w:val="222329"/>
          <w:sz w:val="22"/>
          <w:szCs w:val="22"/>
        </w:rPr>
        <w:t>del procedim</w:t>
      </w:r>
      <w:r w:rsidRPr="00652502">
        <w:rPr>
          <w:b/>
          <w:color w:val="515252"/>
          <w:sz w:val="22"/>
          <w:szCs w:val="22"/>
        </w:rPr>
        <w:t>ento</w:t>
      </w:r>
    </w:p>
    <w:p w:rsidR="002B6079" w:rsidRDefault="002B6079" w:rsidP="002B6079">
      <w:pPr>
        <w:pStyle w:val="Default"/>
        <w:suppressAutoHyphens/>
        <w:spacing w:after="14"/>
        <w:jc w:val="both"/>
        <w:rPr>
          <w:color w:val="39393C"/>
          <w:sz w:val="22"/>
          <w:szCs w:val="22"/>
        </w:rPr>
      </w:pPr>
      <w:r>
        <w:rPr>
          <w:color w:val="39393C"/>
          <w:sz w:val="22"/>
          <w:szCs w:val="22"/>
        </w:rPr>
        <w:t xml:space="preserve">1. </w:t>
      </w:r>
      <w:r>
        <w:rPr>
          <w:color w:val="222329"/>
          <w:sz w:val="22"/>
          <w:szCs w:val="22"/>
        </w:rPr>
        <w:t xml:space="preserve">Il </w:t>
      </w:r>
      <w:r>
        <w:rPr>
          <w:color w:val="39393C"/>
          <w:sz w:val="22"/>
          <w:szCs w:val="22"/>
        </w:rPr>
        <w:t xml:space="preserve">diritto di accesso ai dati di cui agli allegati B e D </w:t>
      </w:r>
      <w:r>
        <w:rPr>
          <w:color w:val="222329"/>
          <w:sz w:val="22"/>
          <w:szCs w:val="22"/>
        </w:rPr>
        <w:t xml:space="preserve">del regolamento </w:t>
      </w:r>
      <w:r>
        <w:rPr>
          <w:color w:val="515252"/>
          <w:sz w:val="22"/>
          <w:szCs w:val="22"/>
        </w:rPr>
        <w:t>s</w:t>
      </w:r>
      <w:r>
        <w:rPr>
          <w:color w:val="222329"/>
          <w:sz w:val="22"/>
          <w:szCs w:val="22"/>
        </w:rPr>
        <w:t xml:space="preserve">i </w:t>
      </w:r>
      <w:r>
        <w:rPr>
          <w:color w:val="39393C"/>
          <w:sz w:val="22"/>
          <w:szCs w:val="22"/>
        </w:rPr>
        <w:t xml:space="preserve">esercita mediante estrazione </w:t>
      </w:r>
      <w:r>
        <w:rPr>
          <w:color w:val="222329"/>
          <w:sz w:val="22"/>
          <w:szCs w:val="22"/>
        </w:rPr>
        <w:t xml:space="preserve">di </w:t>
      </w:r>
      <w:r>
        <w:rPr>
          <w:color w:val="39393C"/>
          <w:sz w:val="22"/>
          <w:szCs w:val="22"/>
        </w:rPr>
        <w:t xml:space="preserve">copia cartacea a </w:t>
      </w:r>
      <w:r>
        <w:rPr>
          <w:color w:val="222329"/>
          <w:sz w:val="22"/>
          <w:szCs w:val="22"/>
        </w:rPr>
        <w:t xml:space="preserve">norma degli </w:t>
      </w:r>
      <w:r>
        <w:rPr>
          <w:color w:val="39393C"/>
          <w:sz w:val="22"/>
          <w:szCs w:val="22"/>
        </w:rPr>
        <w:t xml:space="preserve">articoli 22 </w:t>
      </w:r>
      <w:r>
        <w:rPr>
          <w:color w:val="515252"/>
          <w:sz w:val="22"/>
          <w:szCs w:val="22"/>
        </w:rPr>
        <w:t xml:space="preserve">e </w:t>
      </w:r>
      <w:r>
        <w:rPr>
          <w:color w:val="39393C"/>
          <w:sz w:val="22"/>
          <w:szCs w:val="22"/>
        </w:rPr>
        <w:t xml:space="preserve">25 </w:t>
      </w:r>
      <w:r>
        <w:rPr>
          <w:color w:val="222329"/>
          <w:sz w:val="22"/>
          <w:szCs w:val="22"/>
        </w:rPr>
        <w:t xml:space="preserve">della legge </w:t>
      </w:r>
      <w:r>
        <w:rPr>
          <w:color w:val="39393C"/>
          <w:sz w:val="22"/>
          <w:szCs w:val="22"/>
        </w:rPr>
        <w:t xml:space="preserve">7 agosto </w:t>
      </w:r>
      <w:r>
        <w:rPr>
          <w:color w:val="222329"/>
          <w:sz w:val="22"/>
          <w:szCs w:val="22"/>
        </w:rPr>
        <w:t>1990, n</w:t>
      </w:r>
      <w:r>
        <w:rPr>
          <w:color w:val="515252"/>
          <w:sz w:val="22"/>
          <w:szCs w:val="22"/>
        </w:rPr>
        <w:t xml:space="preserve">. </w:t>
      </w:r>
      <w:r>
        <w:rPr>
          <w:color w:val="39393C"/>
          <w:sz w:val="22"/>
          <w:szCs w:val="22"/>
        </w:rPr>
        <w:t xml:space="preserve">241 </w:t>
      </w:r>
      <w:r>
        <w:rPr>
          <w:color w:val="515252"/>
          <w:sz w:val="22"/>
          <w:szCs w:val="22"/>
        </w:rPr>
        <w:t xml:space="preserve">e successive </w:t>
      </w:r>
      <w:r>
        <w:rPr>
          <w:color w:val="222329"/>
          <w:sz w:val="22"/>
          <w:szCs w:val="22"/>
        </w:rPr>
        <w:t>modificaz</w:t>
      </w:r>
      <w:r>
        <w:rPr>
          <w:color w:val="08090D"/>
          <w:sz w:val="22"/>
          <w:szCs w:val="22"/>
        </w:rPr>
        <w:t>i</w:t>
      </w:r>
      <w:r>
        <w:rPr>
          <w:color w:val="222329"/>
          <w:sz w:val="22"/>
          <w:szCs w:val="22"/>
        </w:rPr>
        <w:t xml:space="preserve">oni, </w:t>
      </w:r>
      <w:r>
        <w:rPr>
          <w:color w:val="39393C"/>
          <w:sz w:val="22"/>
          <w:szCs w:val="22"/>
        </w:rPr>
        <w:t xml:space="preserve">ovvero </w:t>
      </w:r>
      <w:r>
        <w:rPr>
          <w:color w:val="222329"/>
          <w:sz w:val="22"/>
          <w:szCs w:val="22"/>
        </w:rPr>
        <w:t xml:space="preserve">tramite loro presa </w:t>
      </w:r>
      <w:r>
        <w:rPr>
          <w:color w:val="39393C"/>
          <w:sz w:val="22"/>
          <w:szCs w:val="22"/>
        </w:rPr>
        <w:t xml:space="preserve">visione, </w:t>
      </w:r>
      <w:r>
        <w:rPr>
          <w:color w:val="222329"/>
          <w:sz w:val="22"/>
          <w:szCs w:val="22"/>
        </w:rPr>
        <w:t xml:space="preserve">presso i </w:t>
      </w:r>
      <w:r>
        <w:rPr>
          <w:color w:val="08090D"/>
          <w:sz w:val="22"/>
          <w:szCs w:val="22"/>
        </w:rPr>
        <w:t>l</w:t>
      </w:r>
      <w:r>
        <w:rPr>
          <w:color w:val="222329"/>
          <w:sz w:val="22"/>
          <w:szCs w:val="22"/>
        </w:rPr>
        <w:t xml:space="preserve">ocali </w:t>
      </w:r>
      <w:r>
        <w:rPr>
          <w:color w:val="39393C"/>
          <w:sz w:val="22"/>
          <w:szCs w:val="22"/>
        </w:rPr>
        <w:t>e con gli strumenti della c</w:t>
      </w:r>
      <w:r>
        <w:rPr>
          <w:color w:val="515252"/>
          <w:sz w:val="22"/>
          <w:szCs w:val="22"/>
        </w:rPr>
        <w:t>a</w:t>
      </w:r>
      <w:r>
        <w:rPr>
          <w:color w:val="222329"/>
          <w:sz w:val="22"/>
          <w:szCs w:val="22"/>
        </w:rPr>
        <w:t xml:space="preserve">mera </w:t>
      </w:r>
      <w:r>
        <w:rPr>
          <w:color w:val="39393C"/>
          <w:sz w:val="22"/>
          <w:szCs w:val="22"/>
        </w:rPr>
        <w:t xml:space="preserve">di commercio. </w:t>
      </w:r>
    </w:p>
    <w:p w:rsidR="002B6079" w:rsidRDefault="002B6079" w:rsidP="002B6079">
      <w:pPr>
        <w:pStyle w:val="Default"/>
        <w:suppressAutoHyphens/>
        <w:spacing w:after="14"/>
        <w:jc w:val="both"/>
        <w:rPr>
          <w:color w:val="39393C"/>
          <w:sz w:val="22"/>
          <w:szCs w:val="22"/>
        </w:rPr>
      </w:pPr>
      <w:r>
        <w:rPr>
          <w:color w:val="39393C"/>
          <w:sz w:val="22"/>
          <w:szCs w:val="22"/>
        </w:rPr>
        <w:t xml:space="preserve">2. </w:t>
      </w:r>
      <w:r>
        <w:rPr>
          <w:color w:val="222329"/>
          <w:sz w:val="22"/>
          <w:szCs w:val="22"/>
        </w:rPr>
        <w:t>L</w:t>
      </w:r>
      <w:r>
        <w:rPr>
          <w:color w:val="515252"/>
          <w:sz w:val="22"/>
          <w:szCs w:val="22"/>
        </w:rPr>
        <w:t xml:space="preserve">'accesso </w:t>
      </w:r>
      <w:r>
        <w:rPr>
          <w:color w:val="222329"/>
          <w:sz w:val="22"/>
          <w:szCs w:val="22"/>
        </w:rPr>
        <w:t xml:space="preserve">tramite </w:t>
      </w:r>
      <w:r>
        <w:rPr>
          <w:color w:val="39393C"/>
          <w:sz w:val="22"/>
          <w:szCs w:val="22"/>
        </w:rPr>
        <w:t xml:space="preserve">estrazione </w:t>
      </w:r>
      <w:r>
        <w:rPr>
          <w:color w:val="222329"/>
          <w:sz w:val="22"/>
          <w:szCs w:val="22"/>
        </w:rPr>
        <w:t xml:space="preserve">di </w:t>
      </w:r>
      <w:r>
        <w:rPr>
          <w:color w:val="39393C"/>
          <w:sz w:val="22"/>
          <w:szCs w:val="22"/>
        </w:rPr>
        <w:t xml:space="preserve">copia </w:t>
      </w:r>
      <w:r>
        <w:rPr>
          <w:color w:val="222329"/>
          <w:sz w:val="22"/>
          <w:szCs w:val="22"/>
        </w:rPr>
        <w:t xml:space="preserve">dei dati personali </w:t>
      </w:r>
      <w:r>
        <w:rPr>
          <w:color w:val="39393C"/>
          <w:sz w:val="22"/>
          <w:szCs w:val="22"/>
        </w:rPr>
        <w:t xml:space="preserve">è consentito, nei </w:t>
      </w:r>
      <w:r>
        <w:rPr>
          <w:color w:val="222329"/>
          <w:sz w:val="22"/>
          <w:szCs w:val="22"/>
        </w:rPr>
        <w:t xml:space="preserve">limiti </w:t>
      </w:r>
      <w:r>
        <w:rPr>
          <w:color w:val="39393C"/>
          <w:sz w:val="22"/>
          <w:szCs w:val="22"/>
        </w:rPr>
        <w:t xml:space="preserve">in </w:t>
      </w:r>
      <w:r>
        <w:rPr>
          <w:color w:val="515252"/>
          <w:sz w:val="22"/>
          <w:szCs w:val="22"/>
        </w:rPr>
        <w:t xml:space="preserve">cui sia </w:t>
      </w:r>
      <w:r>
        <w:rPr>
          <w:color w:val="39393C"/>
          <w:sz w:val="22"/>
          <w:szCs w:val="22"/>
        </w:rPr>
        <w:t xml:space="preserve">strettamente </w:t>
      </w:r>
      <w:r>
        <w:rPr>
          <w:color w:val="222329"/>
          <w:sz w:val="22"/>
          <w:szCs w:val="22"/>
        </w:rPr>
        <w:t xml:space="preserve">indispensabile, </w:t>
      </w:r>
      <w:r>
        <w:rPr>
          <w:color w:val="39393C"/>
          <w:sz w:val="22"/>
          <w:szCs w:val="22"/>
        </w:rPr>
        <w:t xml:space="preserve">con </w:t>
      </w:r>
      <w:r>
        <w:rPr>
          <w:color w:val="222329"/>
          <w:sz w:val="22"/>
          <w:szCs w:val="22"/>
        </w:rPr>
        <w:t xml:space="preserve">le limitazioni </w:t>
      </w:r>
      <w:r>
        <w:rPr>
          <w:color w:val="39393C"/>
          <w:sz w:val="22"/>
          <w:szCs w:val="22"/>
        </w:rPr>
        <w:t xml:space="preserve">e </w:t>
      </w:r>
      <w:r>
        <w:rPr>
          <w:color w:val="222329"/>
          <w:sz w:val="22"/>
          <w:szCs w:val="22"/>
        </w:rPr>
        <w:t xml:space="preserve">le </w:t>
      </w:r>
      <w:r>
        <w:rPr>
          <w:color w:val="39393C"/>
          <w:sz w:val="22"/>
          <w:szCs w:val="22"/>
        </w:rPr>
        <w:t xml:space="preserve">formalità stabilite </w:t>
      </w:r>
      <w:r>
        <w:rPr>
          <w:color w:val="222329"/>
          <w:sz w:val="22"/>
          <w:szCs w:val="22"/>
        </w:rPr>
        <w:t>dal re</w:t>
      </w:r>
      <w:r>
        <w:rPr>
          <w:color w:val="515252"/>
          <w:sz w:val="22"/>
          <w:szCs w:val="22"/>
        </w:rPr>
        <w:t>go</w:t>
      </w:r>
      <w:r>
        <w:rPr>
          <w:color w:val="222329"/>
          <w:sz w:val="22"/>
          <w:szCs w:val="22"/>
        </w:rPr>
        <w:t xml:space="preserve">lamento </w:t>
      </w:r>
      <w:r>
        <w:rPr>
          <w:color w:val="39393C"/>
          <w:sz w:val="22"/>
          <w:szCs w:val="22"/>
        </w:rPr>
        <w:t xml:space="preserve">della camera di commercio per </w:t>
      </w:r>
      <w:r>
        <w:rPr>
          <w:color w:val="222329"/>
          <w:sz w:val="22"/>
          <w:szCs w:val="22"/>
        </w:rPr>
        <w:t xml:space="preserve">il trattamento </w:t>
      </w:r>
      <w:r>
        <w:rPr>
          <w:color w:val="39393C"/>
          <w:sz w:val="22"/>
          <w:szCs w:val="22"/>
        </w:rPr>
        <w:t xml:space="preserve">dei </w:t>
      </w:r>
      <w:r>
        <w:rPr>
          <w:color w:val="222329"/>
          <w:sz w:val="22"/>
          <w:szCs w:val="22"/>
        </w:rPr>
        <w:t xml:space="preserve">dati </w:t>
      </w:r>
      <w:r>
        <w:rPr>
          <w:color w:val="39393C"/>
          <w:sz w:val="22"/>
          <w:szCs w:val="22"/>
        </w:rPr>
        <w:t xml:space="preserve">sensibili e giudiziari. </w:t>
      </w:r>
    </w:p>
    <w:p w:rsidR="002B6079" w:rsidRDefault="002B6079" w:rsidP="002B6079">
      <w:pPr>
        <w:pStyle w:val="Default"/>
        <w:suppressAutoHyphens/>
        <w:spacing w:after="14"/>
        <w:jc w:val="both"/>
        <w:rPr>
          <w:color w:val="515252"/>
          <w:sz w:val="22"/>
          <w:szCs w:val="22"/>
        </w:rPr>
      </w:pPr>
      <w:r>
        <w:rPr>
          <w:color w:val="515252"/>
          <w:sz w:val="22"/>
          <w:szCs w:val="22"/>
        </w:rPr>
        <w:t xml:space="preserve">3. </w:t>
      </w:r>
      <w:r>
        <w:rPr>
          <w:color w:val="222329"/>
          <w:sz w:val="22"/>
          <w:szCs w:val="22"/>
        </w:rPr>
        <w:t xml:space="preserve">Il </w:t>
      </w:r>
      <w:r>
        <w:rPr>
          <w:color w:val="39393C"/>
          <w:sz w:val="22"/>
          <w:szCs w:val="22"/>
        </w:rPr>
        <w:t>Commissario ad acta</w:t>
      </w:r>
      <w:r>
        <w:rPr>
          <w:color w:val="515252"/>
          <w:sz w:val="22"/>
          <w:szCs w:val="22"/>
        </w:rPr>
        <w:t xml:space="preserve">, </w:t>
      </w:r>
      <w:r>
        <w:rPr>
          <w:color w:val="39393C"/>
          <w:sz w:val="22"/>
          <w:szCs w:val="22"/>
        </w:rPr>
        <w:t>ricevu</w:t>
      </w:r>
      <w:r>
        <w:rPr>
          <w:color w:val="696A6B"/>
          <w:sz w:val="22"/>
          <w:szCs w:val="22"/>
        </w:rPr>
        <w:t>t</w:t>
      </w:r>
      <w:r>
        <w:rPr>
          <w:color w:val="39393C"/>
          <w:sz w:val="22"/>
          <w:szCs w:val="22"/>
        </w:rPr>
        <w:t xml:space="preserve">a </w:t>
      </w:r>
      <w:r>
        <w:rPr>
          <w:color w:val="222329"/>
          <w:sz w:val="22"/>
          <w:szCs w:val="22"/>
        </w:rPr>
        <w:t xml:space="preserve">una regolare </w:t>
      </w:r>
      <w:r>
        <w:rPr>
          <w:color w:val="39393C"/>
          <w:sz w:val="22"/>
          <w:szCs w:val="22"/>
        </w:rPr>
        <w:t xml:space="preserve">richiesta di accesso, informa i controinteressati entro cinque giorni dalla </w:t>
      </w:r>
      <w:r>
        <w:rPr>
          <w:color w:val="222329"/>
          <w:sz w:val="22"/>
          <w:szCs w:val="22"/>
        </w:rPr>
        <w:t xml:space="preserve">richiesta </w:t>
      </w:r>
      <w:r>
        <w:rPr>
          <w:color w:val="39393C"/>
          <w:sz w:val="22"/>
          <w:szCs w:val="22"/>
        </w:rPr>
        <w:t xml:space="preserve">e, comunque, prima dell'eventuale </w:t>
      </w:r>
      <w:r>
        <w:rPr>
          <w:color w:val="515252"/>
          <w:sz w:val="22"/>
          <w:szCs w:val="22"/>
        </w:rPr>
        <w:t xml:space="preserve">suo </w:t>
      </w:r>
      <w:r>
        <w:rPr>
          <w:color w:val="222329"/>
          <w:sz w:val="22"/>
          <w:szCs w:val="22"/>
        </w:rPr>
        <w:t>a</w:t>
      </w:r>
      <w:r>
        <w:rPr>
          <w:color w:val="515252"/>
          <w:sz w:val="22"/>
          <w:szCs w:val="22"/>
        </w:rPr>
        <w:t>ccogli</w:t>
      </w:r>
      <w:r>
        <w:rPr>
          <w:color w:val="222329"/>
          <w:sz w:val="22"/>
          <w:szCs w:val="22"/>
        </w:rPr>
        <w:t>mento</w:t>
      </w:r>
      <w:r>
        <w:rPr>
          <w:color w:val="515252"/>
          <w:sz w:val="22"/>
          <w:szCs w:val="22"/>
        </w:rPr>
        <w:t xml:space="preserve">. </w:t>
      </w:r>
    </w:p>
    <w:p w:rsidR="002B6079" w:rsidRDefault="002B6079" w:rsidP="002B6079">
      <w:pPr>
        <w:pStyle w:val="Default"/>
        <w:suppressAutoHyphens/>
        <w:spacing w:after="14"/>
        <w:jc w:val="both"/>
        <w:rPr>
          <w:color w:val="39393C"/>
          <w:sz w:val="22"/>
          <w:szCs w:val="22"/>
        </w:rPr>
      </w:pPr>
      <w:r>
        <w:rPr>
          <w:color w:val="39393C"/>
          <w:sz w:val="22"/>
          <w:szCs w:val="22"/>
        </w:rPr>
        <w:t xml:space="preserve">4. Il richiedente si </w:t>
      </w:r>
      <w:r>
        <w:rPr>
          <w:color w:val="222329"/>
          <w:sz w:val="22"/>
          <w:szCs w:val="22"/>
        </w:rPr>
        <w:t xml:space="preserve">impegna </w:t>
      </w:r>
      <w:r>
        <w:rPr>
          <w:color w:val="39393C"/>
          <w:sz w:val="22"/>
          <w:szCs w:val="22"/>
        </w:rPr>
        <w:t xml:space="preserve">a </w:t>
      </w:r>
      <w:r>
        <w:rPr>
          <w:color w:val="222329"/>
          <w:sz w:val="22"/>
          <w:szCs w:val="22"/>
        </w:rPr>
        <w:t xml:space="preserve">utilizzare </w:t>
      </w:r>
      <w:r>
        <w:rPr>
          <w:color w:val="39393C"/>
          <w:sz w:val="22"/>
          <w:szCs w:val="22"/>
        </w:rPr>
        <w:t xml:space="preserve">i </w:t>
      </w:r>
      <w:r>
        <w:rPr>
          <w:color w:val="222329"/>
          <w:sz w:val="22"/>
          <w:szCs w:val="22"/>
        </w:rPr>
        <w:t>dat</w:t>
      </w:r>
      <w:r>
        <w:rPr>
          <w:color w:val="515252"/>
          <w:sz w:val="22"/>
          <w:szCs w:val="22"/>
        </w:rPr>
        <w:t xml:space="preserve">i </w:t>
      </w:r>
      <w:r>
        <w:rPr>
          <w:color w:val="39393C"/>
          <w:sz w:val="22"/>
          <w:szCs w:val="22"/>
        </w:rPr>
        <w:t xml:space="preserve">personali </w:t>
      </w:r>
      <w:r>
        <w:rPr>
          <w:color w:val="515252"/>
          <w:sz w:val="22"/>
          <w:szCs w:val="22"/>
        </w:rPr>
        <w:t>sensibi</w:t>
      </w:r>
      <w:r>
        <w:rPr>
          <w:color w:val="222329"/>
          <w:sz w:val="22"/>
          <w:szCs w:val="22"/>
        </w:rPr>
        <w:t xml:space="preserve">li </w:t>
      </w:r>
      <w:r>
        <w:rPr>
          <w:color w:val="39393C"/>
          <w:sz w:val="22"/>
          <w:szCs w:val="22"/>
        </w:rPr>
        <w:t xml:space="preserve">esclusivamente per </w:t>
      </w:r>
      <w:r>
        <w:rPr>
          <w:color w:val="222329"/>
          <w:sz w:val="22"/>
          <w:szCs w:val="22"/>
        </w:rPr>
        <w:t>l</w:t>
      </w:r>
      <w:r>
        <w:rPr>
          <w:color w:val="515252"/>
          <w:sz w:val="22"/>
          <w:szCs w:val="22"/>
        </w:rPr>
        <w:t xml:space="preserve">e </w:t>
      </w:r>
      <w:r>
        <w:rPr>
          <w:color w:val="39393C"/>
          <w:sz w:val="22"/>
          <w:szCs w:val="22"/>
        </w:rPr>
        <w:t xml:space="preserve">finalità di </w:t>
      </w:r>
      <w:r>
        <w:rPr>
          <w:color w:val="515252"/>
          <w:sz w:val="22"/>
          <w:szCs w:val="22"/>
        </w:rPr>
        <w:t xml:space="preserve">verifica </w:t>
      </w:r>
      <w:r>
        <w:rPr>
          <w:color w:val="222329"/>
          <w:sz w:val="22"/>
          <w:szCs w:val="22"/>
        </w:rPr>
        <w:t xml:space="preserve">degli </w:t>
      </w:r>
      <w:r>
        <w:rPr>
          <w:color w:val="39393C"/>
          <w:sz w:val="22"/>
          <w:szCs w:val="22"/>
        </w:rPr>
        <w:t xml:space="preserve">esiti </w:t>
      </w:r>
      <w:r>
        <w:rPr>
          <w:color w:val="222329"/>
          <w:sz w:val="22"/>
          <w:szCs w:val="22"/>
        </w:rPr>
        <w:t>della procedura</w:t>
      </w:r>
      <w:r>
        <w:rPr>
          <w:color w:val="515252"/>
          <w:sz w:val="22"/>
          <w:szCs w:val="22"/>
        </w:rPr>
        <w:t xml:space="preserve">; </w:t>
      </w:r>
      <w:r>
        <w:rPr>
          <w:color w:val="39393C"/>
          <w:sz w:val="22"/>
          <w:szCs w:val="22"/>
        </w:rPr>
        <w:t xml:space="preserve">si obbliga altresì a </w:t>
      </w:r>
      <w:r>
        <w:rPr>
          <w:color w:val="222329"/>
          <w:sz w:val="22"/>
          <w:szCs w:val="22"/>
        </w:rPr>
        <w:t xml:space="preserve">trattare </w:t>
      </w:r>
      <w:r>
        <w:rPr>
          <w:color w:val="39393C"/>
          <w:sz w:val="22"/>
          <w:szCs w:val="22"/>
        </w:rPr>
        <w:t xml:space="preserve">i </w:t>
      </w:r>
      <w:r>
        <w:rPr>
          <w:color w:val="222329"/>
          <w:sz w:val="22"/>
          <w:szCs w:val="22"/>
        </w:rPr>
        <w:t xml:space="preserve">dati </w:t>
      </w:r>
      <w:r>
        <w:rPr>
          <w:color w:val="39393C"/>
          <w:sz w:val="22"/>
          <w:szCs w:val="22"/>
        </w:rPr>
        <w:t xml:space="preserve">personali </w:t>
      </w:r>
      <w:r>
        <w:rPr>
          <w:color w:val="515252"/>
          <w:sz w:val="22"/>
          <w:szCs w:val="22"/>
        </w:rPr>
        <w:t>sensib</w:t>
      </w:r>
      <w:r>
        <w:rPr>
          <w:color w:val="222329"/>
          <w:sz w:val="22"/>
          <w:szCs w:val="22"/>
        </w:rPr>
        <w:t xml:space="preserve">ili </w:t>
      </w:r>
      <w:r>
        <w:rPr>
          <w:color w:val="515252"/>
          <w:sz w:val="22"/>
          <w:szCs w:val="22"/>
        </w:rPr>
        <w:t xml:space="preserve">secondo </w:t>
      </w:r>
      <w:r>
        <w:rPr>
          <w:color w:val="222329"/>
          <w:sz w:val="22"/>
          <w:szCs w:val="22"/>
        </w:rPr>
        <w:t xml:space="preserve">le </w:t>
      </w:r>
      <w:r>
        <w:rPr>
          <w:color w:val="39393C"/>
          <w:sz w:val="22"/>
          <w:szCs w:val="22"/>
        </w:rPr>
        <w:t xml:space="preserve">norme di sicurezza e </w:t>
      </w:r>
      <w:r>
        <w:rPr>
          <w:color w:val="222329"/>
          <w:sz w:val="22"/>
          <w:szCs w:val="22"/>
        </w:rPr>
        <w:t xml:space="preserve">protezione </w:t>
      </w:r>
      <w:r>
        <w:rPr>
          <w:color w:val="39393C"/>
          <w:sz w:val="22"/>
          <w:szCs w:val="22"/>
        </w:rPr>
        <w:t xml:space="preserve">applicabili e a </w:t>
      </w:r>
      <w:r>
        <w:rPr>
          <w:color w:val="222329"/>
          <w:sz w:val="22"/>
          <w:szCs w:val="22"/>
        </w:rPr>
        <w:t xml:space="preserve">quelle </w:t>
      </w:r>
      <w:r>
        <w:rPr>
          <w:color w:val="39393C"/>
          <w:sz w:val="22"/>
          <w:szCs w:val="22"/>
        </w:rPr>
        <w:t xml:space="preserve">previste </w:t>
      </w:r>
      <w:r>
        <w:rPr>
          <w:color w:val="222329"/>
          <w:sz w:val="22"/>
          <w:szCs w:val="22"/>
        </w:rPr>
        <w:t xml:space="preserve">dal </w:t>
      </w:r>
      <w:r>
        <w:rPr>
          <w:color w:val="39393C"/>
          <w:sz w:val="22"/>
          <w:szCs w:val="22"/>
        </w:rPr>
        <w:t xml:space="preserve">Codice per </w:t>
      </w:r>
      <w:r>
        <w:rPr>
          <w:color w:val="222329"/>
          <w:sz w:val="22"/>
          <w:szCs w:val="22"/>
        </w:rPr>
        <w:t xml:space="preserve">la </w:t>
      </w:r>
      <w:r>
        <w:rPr>
          <w:color w:val="39393C"/>
          <w:sz w:val="22"/>
          <w:szCs w:val="22"/>
        </w:rPr>
        <w:t xml:space="preserve">protezione dei dati personali e a </w:t>
      </w:r>
      <w:r>
        <w:rPr>
          <w:color w:val="222329"/>
          <w:sz w:val="22"/>
          <w:szCs w:val="22"/>
        </w:rPr>
        <w:t xml:space="preserve">non </w:t>
      </w:r>
      <w:r>
        <w:rPr>
          <w:color w:val="39393C"/>
          <w:sz w:val="22"/>
          <w:szCs w:val="22"/>
        </w:rPr>
        <w:t xml:space="preserve">comunicarli ad altri. </w:t>
      </w:r>
    </w:p>
    <w:p w:rsidR="002B6079" w:rsidRDefault="002B6079" w:rsidP="002B6079">
      <w:pPr>
        <w:pStyle w:val="Default"/>
        <w:suppressAutoHyphens/>
        <w:jc w:val="both"/>
        <w:rPr>
          <w:color w:val="222329"/>
          <w:sz w:val="22"/>
          <w:szCs w:val="22"/>
        </w:rPr>
      </w:pPr>
      <w:r>
        <w:rPr>
          <w:color w:val="222329"/>
          <w:sz w:val="22"/>
          <w:szCs w:val="22"/>
        </w:rPr>
        <w:t>5. L</w:t>
      </w:r>
      <w:r>
        <w:rPr>
          <w:color w:val="515252"/>
          <w:sz w:val="22"/>
          <w:szCs w:val="22"/>
        </w:rPr>
        <w:t>'access</w:t>
      </w:r>
      <w:r>
        <w:rPr>
          <w:color w:val="222329"/>
          <w:sz w:val="22"/>
          <w:szCs w:val="22"/>
        </w:rPr>
        <w:t xml:space="preserve">o avviene </w:t>
      </w:r>
      <w:r>
        <w:rPr>
          <w:color w:val="39393C"/>
          <w:sz w:val="22"/>
          <w:szCs w:val="22"/>
        </w:rPr>
        <w:t xml:space="preserve">entro </w:t>
      </w:r>
      <w:r>
        <w:rPr>
          <w:color w:val="222329"/>
          <w:sz w:val="22"/>
          <w:szCs w:val="22"/>
        </w:rPr>
        <w:t xml:space="preserve">dieci </w:t>
      </w:r>
      <w:r>
        <w:rPr>
          <w:color w:val="39393C"/>
          <w:sz w:val="22"/>
          <w:szCs w:val="22"/>
        </w:rPr>
        <w:t xml:space="preserve">giorni </w:t>
      </w:r>
      <w:r>
        <w:rPr>
          <w:color w:val="222329"/>
          <w:sz w:val="22"/>
          <w:szCs w:val="22"/>
        </w:rPr>
        <w:t>dalla richiesta</w:t>
      </w:r>
      <w:r>
        <w:rPr>
          <w:color w:val="515252"/>
          <w:sz w:val="22"/>
          <w:szCs w:val="22"/>
        </w:rPr>
        <w:t xml:space="preserve">, </w:t>
      </w:r>
      <w:r>
        <w:rPr>
          <w:color w:val="222329"/>
          <w:sz w:val="22"/>
          <w:szCs w:val="22"/>
        </w:rPr>
        <w:t xml:space="preserve">presso </w:t>
      </w:r>
      <w:r>
        <w:rPr>
          <w:color w:val="39393C"/>
          <w:sz w:val="22"/>
          <w:szCs w:val="22"/>
        </w:rPr>
        <w:t xml:space="preserve">i locali </w:t>
      </w:r>
      <w:r>
        <w:rPr>
          <w:color w:val="222329"/>
          <w:sz w:val="22"/>
          <w:szCs w:val="22"/>
        </w:rPr>
        <w:t>della c</w:t>
      </w:r>
      <w:r>
        <w:rPr>
          <w:color w:val="39393C"/>
          <w:sz w:val="22"/>
          <w:szCs w:val="22"/>
        </w:rPr>
        <w:t xml:space="preserve">amera di commercio, durante </w:t>
      </w:r>
      <w:r>
        <w:rPr>
          <w:color w:val="222329"/>
          <w:sz w:val="22"/>
          <w:szCs w:val="22"/>
        </w:rPr>
        <w:t xml:space="preserve">il normale </w:t>
      </w:r>
      <w:r>
        <w:rPr>
          <w:color w:val="39393C"/>
          <w:sz w:val="22"/>
          <w:szCs w:val="22"/>
        </w:rPr>
        <w:t xml:space="preserve">orario di </w:t>
      </w:r>
      <w:r>
        <w:rPr>
          <w:color w:val="222329"/>
          <w:sz w:val="22"/>
          <w:szCs w:val="22"/>
        </w:rPr>
        <w:t xml:space="preserve">ufficio. </w:t>
      </w:r>
    </w:p>
    <w:p w:rsidR="002B6079" w:rsidRDefault="002B6079" w:rsidP="002B6079">
      <w:pPr>
        <w:suppressAutoHyphens/>
      </w:pPr>
    </w:p>
    <w:p w:rsidR="00377FCD" w:rsidRDefault="00377FCD"/>
    <w:sectPr w:rsidR="00377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9"/>
    <w:rsid w:val="002B6079"/>
    <w:rsid w:val="003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43395-1137-44EA-A691-E11E9304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0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6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Monvalli Monica</dc:creator>
  <cp:keywords/>
  <dc:description/>
  <cp:lastModifiedBy>Monvalli Monica</cp:lastModifiedBy>
  <cp:revision>1</cp:revision>
  <dcterms:created xsi:type="dcterms:W3CDTF">2018-02-28T06:42:00Z</dcterms:created>
  <dcterms:modified xsi:type="dcterms:W3CDTF">2018-02-28T06:43:00Z</dcterms:modified>
</cp:coreProperties>
</file>